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3B" w:rsidRDefault="000C223B" w:rsidP="000C223B">
      <w:pPr>
        <w:spacing w:line="580" w:lineRule="exact"/>
        <w:jc w:val="center"/>
        <w:rPr>
          <w:rFonts w:ascii="方正小标宋简体" w:eastAsia="方正小标宋简体" w:hAnsi="方正小标宋简体"/>
          <w:sz w:val="44"/>
          <w:szCs w:val="44"/>
        </w:rPr>
      </w:pPr>
      <w:r w:rsidRPr="000C223B">
        <w:rPr>
          <w:rFonts w:ascii="方正小标宋简体" w:eastAsia="方正小标宋简体" w:hAnsi="方正小标宋简体" w:hint="eastAsia"/>
          <w:sz w:val="44"/>
          <w:szCs w:val="44"/>
        </w:rPr>
        <w:t>关于</w:t>
      </w:r>
      <w:r w:rsidRPr="000C223B">
        <w:rPr>
          <w:rFonts w:ascii="方正小标宋简体" w:eastAsia="方正小标宋简体" w:hAnsi="方正小标宋简体"/>
          <w:sz w:val="44"/>
          <w:szCs w:val="44"/>
        </w:rPr>
        <w:t>印发《</w:t>
      </w:r>
      <w:r w:rsidRPr="000C223B">
        <w:rPr>
          <w:rFonts w:ascii="方正小标宋简体" w:eastAsia="方正小标宋简体" w:hAnsi="方正小标宋简体" w:hint="eastAsia"/>
          <w:sz w:val="44"/>
          <w:szCs w:val="44"/>
        </w:rPr>
        <w:t>吉林</w:t>
      </w:r>
      <w:r w:rsidRPr="000C223B">
        <w:rPr>
          <w:rFonts w:ascii="方正小标宋简体" w:eastAsia="方正小标宋简体" w:hAnsi="方正小标宋简体"/>
          <w:sz w:val="44"/>
          <w:szCs w:val="44"/>
        </w:rPr>
        <w:t>省教育行政处罚裁量</w:t>
      </w:r>
    </w:p>
    <w:p w:rsidR="00196E12" w:rsidRPr="000C223B" w:rsidRDefault="000C223B" w:rsidP="000C223B">
      <w:pPr>
        <w:spacing w:line="580" w:lineRule="exact"/>
        <w:jc w:val="center"/>
        <w:rPr>
          <w:rFonts w:ascii="方正小标宋简体" w:eastAsia="方正小标宋简体" w:hAnsi="方正小标宋简体"/>
          <w:sz w:val="44"/>
          <w:szCs w:val="44"/>
        </w:rPr>
      </w:pPr>
      <w:r w:rsidRPr="000C223B">
        <w:rPr>
          <w:rFonts w:ascii="方正小标宋简体" w:eastAsia="方正小标宋简体" w:hAnsi="方正小标宋简体"/>
          <w:sz w:val="44"/>
          <w:szCs w:val="44"/>
        </w:rPr>
        <w:t>实施标准》</w:t>
      </w:r>
      <w:r w:rsidRPr="000C223B">
        <w:rPr>
          <w:rFonts w:ascii="方正小标宋简体" w:eastAsia="方正小标宋简体" w:hAnsi="方正小标宋简体" w:hint="eastAsia"/>
          <w:sz w:val="44"/>
          <w:szCs w:val="44"/>
        </w:rPr>
        <w:t>的</w:t>
      </w:r>
      <w:r w:rsidRPr="000C223B">
        <w:rPr>
          <w:rFonts w:ascii="方正小标宋简体" w:eastAsia="方正小标宋简体" w:hAnsi="方正小标宋简体"/>
          <w:sz w:val="44"/>
          <w:szCs w:val="44"/>
        </w:rPr>
        <w:t>通知</w:t>
      </w:r>
    </w:p>
    <w:p w:rsidR="000C223B" w:rsidRDefault="000C223B" w:rsidP="000C223B">
      <w:pPr>
        <w:jc w:val="center"/>
        <w:rPr>
          <w:rFonts w:ascii="仿宋_GB2312" w:eastAsia="仿宋_GB2312"/>
          <w:sz w:val="32"/>
          <w:szCs w:val="32"/>
        </w:rPr>
      </w:pPr>
    </w:p>
    <w:p w:rsidR="000C223B" w:rsidRDefault="000C223B" w:rsidP="000C223B">
      <w:pPr>
        <w:jc w:val="center"/>
        <w:rPr>
          <w:rFonts w:ascii="仿宋_GB2312" w:eastAsia="仿宋_GB2312"/>
          <w:sz w:val="32"/>
          <w:szCs w:val="32"/>
        </w:rPr>
      </w:pPr>
      <w:r>
        <w:rPr>
          <w:rFonts w:ascii="仿宋_GB2312" w:eastAsia="仿宋_GB2312" w:hint="eastAsia"/>
          <w:sz w:val="32"/>
          <w:szCs w:val="32"/>
        </w:rPr>
        <w:t>吉</w:t>
      </w:r>
      <w:r>
        <w:rPr>
          <w:rFonts w:ascii="仿宋_GB2312" w:eastAsia="仿宋_GB2312"/>
          <w:sz w:val="32"/>
          <w:szCs w:val="32"/>
        </w:rPr>
        <w:t>教法</w:t>
      </w:r>
      <w:r>
        <w:rPr>
          <w:rFonts w:ascii="仿宋_GB2312" w:eastAsia="仿宋_GB2312" w:hint="eastAsia"/>
          <w:sz w:val="32"/>
          <w:szCs w:val="32"/>
        </w:rPr>
        <w:t>〔2020〕9号</w:t>
      </w:r>
      <w:bookmarkStart w:id="0" w:name="_GoBack"/>
      <w:bookmarkEnd w:id="0"/>
    </w:p>
    <w:p w:rsidR="000C223B" w:rsidRDefault="000C223B">
      <w:pPr>
        <w:rPr>
          <w:rFonts w:ascii="仿宋_GB2312" w:eastAsia="仿宋_GB2312"/>
          <w:sz w:val="32"/>
          <w:szCs w:val="32"/>
        </w:rPr>
      </w:pPr>
    </w:p>
    <w:p w:rsidR="000C223B" w:rsidRDefault="000C223B">
      <w:pP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市（</w:t>
      </w:r>
      <w:r>
        <w:rPr>
          <w:rFonts w:ascii="仿宋_GB2312" w:eastAsia="仿宋_GB2312" w:hint="eastAsia"/>
          <w:sz w:val="32"/>
          <w:szCs w:val="32"/>
        </w:rPr>
        <w:t>州</w:t>
      </w:r>
      <w:r>
        <w:rPr>
          <w:rFonts w:ascii="仿宋_GB2312" w:eastAsia="仿宋_GB2312"/>
          <w:sz w:val="32"/>
          <w:szCs w:val="32"/>
        </w:rPr>
        <w:t>）</w:t>
      </w:r>
      <w:r>
        <w:rPr>
          <w:rFonts w:ascii="仿宋_GB2312" w:eastAsia="仿宋_GB2312" w:hint="eastAsia"/>
          <w:sz w:val="32"/>
          <w:szCs w:val="32"/>
        </w:rPr>
        <w:t>教育</w:t>
      </w:r>
      <w:r>
        <w:rPr>
          <w:rFonts w:ascii="仿宋_GB2312" w:eastAsia="仿宋_GB2312"/>
          <w:sz w:val="32"/>
          <w:szCs w:val="32"/>
        </w:rPr>
        <w:t>局，长白山管委会教育科技局，梅河口市教育局：</w:t>
      </w:r>
    </w:p>
    <w:p w:rsidR="000C223B" w:rsidRDefault="000C223B" w:rsidP="000C223B">
      <w:pPr>
        <w:ind w:firstLine="660"/>
        <w:rPr>
          <w:rFonts w:ascii="仿宋_GB2312" w:eastAsia="仿宋_GB2312"/>
          <w:sz w:val="32"/>
          <w:szCs w:val="32"/>
        </w:rPr>
      </w:pPr>
      <w:r>
        <w:rPr>
          <w:rFonts w:ascii="仿宋_GB2312" w:eastAsia="仿宋_GB2312" w:hint="eastAsia"/>
          <w:sz w:val="32"/>
          <w:szCs w:val="32"/>
        </w:rPr>
        <w:t>现</w:t>
      </w:r>
      <w:r>
        <w:rPr>
          <w:rFonts w:ascii="仿宋_GB2312" w:eastAsia="仿宋_GB2312"/>
          <w:sz w:val="32"/>
          <w:szCs w:val="32"/>
        </w:rPr>
        <w:t>将</w:t>
      </w:r>
      <w:r w:rsidRPr="000C223B">
        <w:rPr>
          <w:rFonts w:ascii="仿宋_GB2312" w:eastAsia="仿宋_GB2312"/>
          <w:sz w:val="32"/>
          <w:szCs w:val="32"/>
        </w:rPr>
        <w:t>《</w:t>
      </w:r>
      <w:r w:rsidRPr="000C223B">
        <w:rPr>
          <w:rFonts w:ascii="仿宋_GB2312" w:eastAsia="仿宋_GB2312" w:hint="eastAsia"/>
          <w:sz w:val="32"/>
          <w:szCs w:val="32"/>
        </w:rPr>
        <w:t>吉林</w:t>
      </w:r>
      <w:r w:rsidRPr="000C223B">
        <w:rPr>
          <w:rFonts w:ascii="仿宋_GB2312" w:eastAsia="仿宋_GB2312"/>
          <w:sz w:val="32"/>
          <w:szCs w:val="32"/>
        </w:rPr>
        <w:t>省教育行政处罚裁量实施标准》</w:t>
      </w:r>
      <w:r>
        <w:rPr>
          <w:rFonts w:ascii="仿宋_GB2312" w:eastAsia="仿宋_GB2312" w:hint="eastAsia"/>
          <w:sz w:val="32"/>
          <w:szCs w:val="32"/>
        </w:rPr>
        <w:t>印发</w:t>
      </w:r>
      <w:r>
        <w:rPr>
          <w:rFonts w:ascii="仿宋_GB2312" w:eastAsia="仿宋_GB2312"/>
          <w:sz w:val="32"/>
          <w:szCs w:val="32"/>
        </w:rPr>
        <w:t>给你们，请结合工作实际，认真抓好贯彻</w:t>
      </w:r>
      <w:r>
        <w:rPr>
          <w:rFonts w:ascii="仿宋_GB2312" w:eastAsia="仿宋_GB2312" w:hint="eastAsia"/>
          <w:sz w:val="32"/>
          <w:szCs w:val="32"/>
        </w:rPr>
        <w:t>落实。</w:t>
      </w:r>
      <w:r w:rsidRPr="000C223B">
        <w:rPr>
          <w:rFonts w:ascii="仿宋_GB2312" w:eastAsia="仿宋_GB2312"/>
          <w:sz w:val="32"/>
          <w:szCs w:val="32"/>
        </w:rPr>
        <w:t>《</w:t>
      </w:r>
      <w:r w:rsidRPr="000C223B">
        <w:rPr>
          <w:rFonts w:ascii="仿宋_GB2312" w:eastAsia="仿宋_GB2312" w:hint="eastAsia"/>
          <w:sz w:val="32"/>
          <w:szCs w:val="32"/>
        </w:rPr>
        <w:t>吉林</w:t>
      </w:r>
      <w:r>
        <w:rPr>
          <w:rFonts w:ascii="仿宋_GB2312" w:eastAsia="仿宋_GB2312"/>
          <w:sz w:val="32"/>
          <w:szCs w:val="32"/>
        </w:rPr>
        <w:t>省教育行政处罚裁量实施标</w:t>
      </w:r>
      <w:r>
        <w:rPr>
          <w:rFonts w:ascii="仿宋_GB2312" w:eastAsia="仿宋_GB2312" w:hint="eastAsia"/>
          <w:sz w:val="32"/>
          <w:szCs w:val="32"/>
        </w:rPr>
        <w:t>准</w:t>
      </w:r>
      <w:r>
        <w:rPr>
          <w:rFonts w:ascii="仿宋_GB2312" w:eastAsia="仿宋_GB2312"/>
          <w:sz w:val="32"/>
          <w:szCs w:val="32"/>
        </w:rPr>
        <w:t>（试行）</w:t>
      </w:r>
      <w:r w:rsidRPr="000C223B">
        <w:rPr>
          <w:rFonts w:ascii="仿宋_GB2312" w:eastAsia="仿宋_GB2312"/>
          <w:sz w:val="32"/>
          <w:szCs w:val="32"/>
        </w:rPr>
        <w:t>》</w:t>
      </w:r>
      <w:r>
        <w:rPr>
          <w:rFonts w:ascii="仿宋_GB2312" w:eastAsia="仿宋_GB2312" w:hint="eastAsia"/>
          <w:sz w:val="32"/>
          <w:szCs w:val="32"/>
        </w:rPr>
        <w:t>同时</w:t>
      </w:r>
      <w:r>
        <w:rPr>
          <w:rFonts w:ascii="仿宋_GB2312" w:eastAsia="仿宋_GB2312"/>
          <w:sz w:val="32"/>
          <w:szCs w:val="32"/>
        </w:rPr>
        <w:t>废止。</w:t>
      </w:r>
    </w:p>
    <w:p w:rsidR="000C223B" w:rsidRDefault="000C223B" w:rsidP="000C223B">
      <w:pPr>
        <w:ind w:firstLine="660"/>
        <w:rPr>
          <w:rFonts w:ascii="仿宋_GB2312" w:eastAsia="仿宋_GB2312"/>
          <w:sz w:val="32"/>
          <w:szCs w:val="32"/>
        </w:rPr>
      </w:pPr>
      <w:r>
        <w:rPr>
          <w:rFonts w:ascii="仿宋_GB2312" w:eastAsia="仿宋_GB2312"/>
          <w:sz w:val="32"/>
          <w:szCs w:val="32"/>
        </w:rPr>
        <w:t xml:space="preserve"> </w:t>
      </w:r>
    </w:p>
    <w:p w:rsidR="000C223B" w:rsidRDefault="000C223B" w:rsidP="000C223B">
      <w:pPr>
        <w:ind w:firstLine="660"/>
        <w:rPr>
          <w:rFonts w:ascii="仿宋_GB2312" w:eastAsia="仿宋_GB2312"/>
          <w:sz w:val="32"/>
          <w:szCs w:val="32"/>
        </w:rPr>
      </w:pPr>
    </w:p>
    <w:p w:rsidR="000C223B" w:rsidRDefault="000C223B" w:rsidP="000C223B">
      <w:pPr>
        <w:ind w:firstLine="660"/>
        <w:rPr>
          <w:rFonts w:ascii="仿宋_GB2312" w:eastAsia="仿宋_GB2312"/>
          <w:sz w:val="32"/>
          <w:szCs w:val="32"/>
        </w:rPr>
      </w:pPr>
    </w:p>
    <w:p w:rsidR="000C223B" w:rsidRDefault="000C223B" w:rsidP="000C223B">
      <w:pPr>
        <w:ind w:firstLine="660"/>
        <w:rPr>
          <w:rFonts w:ascii="仿宋_GB2312" w:eastAsia="仿宋_GB2312"/>
          <w:sz w:val="32"/>
          <w:szCs w:val="32"/>
        </w:rPr>
      </w:pPr>
    </w:p>
    <w:p w:rsidR="000C223B" w:rsidRDefault="000C223B" w:rsidP="000C223B">
      <w:pPr>
        <w:ind w:firstLine="660"/>
        <w:rPr>
          <w:rFonts w:ascii="仿宋_GB2312" w:eastAsia="仿宋_GB2312"/>
          <w:sz w:val="32"/>
          <w:szCs w:val="32"/>
        </w:rPr>
      </w:pPr>
    </w:p>
    <w:p w:rsidR="000C223B" w:rsidRDefault="000C223B" w:rsidP="000C223B">
      <w:pPr>
        <w:ind w:firstLine="66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吉林</w:t>
      </w:r>
      <w:r>
        <w:rPr>
          <w:rFonts w:ascii="仿宋_GB2312" w:eastAsia="仿宋_GB2312"/>
          <w:sz w:val="32"/>
          <w:szCs w:val="32"/>
        </w:rPr>
        <w:t>省</w:t>
      </w:r>
      <w:r>
        <w:rPr>
          <w:rFonts w:ascii="仿宋_GB2312" w:eastAsia="仿宋_GB2312" w:hint="eastAsia"/>
          <w:sz w:val="32"/>
          <w:szCs w:val="32"/>
        </w:rPr>
        <w:t>教育</w:t>
      </w:r>
      <w:r>
        <w:rPr>
          <w:rFonts w:ascii="仿宋_GB2312" w:eastAsia="仿宋_GB2312"/>
          <w:sz w:val="32"/>
          <w:szCs w:val="32"/>
        </w:rPr>
        <w:t>厅</w:t>
      </w:r>
    </w:p>
    <w:p w:rsidR="000C223B" w:rsidRDefault="000C223B" w:rsidP="000C223B">
      <w:pPr>
        <w:ind w:firstLineChars="1800" w:firstLine="5760"/>
        <w:rPr>
          <w:rFonts w:ascii="仿宋_GB2312" w:eastAsia="仿宋_GB2312"/>
          <w:sz w:val="32"/>
          <w:szCs w:val="32"/>
        </w:rPr>
        <w:sectPr w:rsidR="000C223B" w:rsidSect="00B51A44">
          <w:pgSz w:w="11906" w:h="16838"/>
          <w:pgMar w:top="2098" w:right="1474" w:bottom="1985" w:left="1588" w:header="851" w:footer="992" w:gutter="0"/>
          <w:cols w:space="425"/>
          <w:docGrid w:type="lines" w:linePitch="312"/>
        </w:sectPr>
      </w:pPr>
      <w:r>
        <w:rPr>
          <w:rFonts w:ascii="仿宋_GB2312" w:eastAsia="仿宋_GB2312" w:hint="eastAsia"/>
          <w:sz w:val="32"/>
          <w:szCs w:val="32"/>
        </w:rPr>
        <w:t>2020年12月21日</w:t>
      </w:r>
    </w:p>
    <w:p w:rsidR="000C223B" w:rsidRPr="000C223B" w:rsidRDefault="000C223B" w:rsidP="000C223B">
      <w:pPr>
        <w:jc w:val="center"/>
        <w:rPr>
          <w:rFonts w:ascii="宋体" w:eastAsia="宋体" w:hAnsi="宋体" w:cs="Times New Roman"/>
          <w:b/>
          <w:sz w:val="44"/>
          <w:szCs w:val="44"/>
        </w:rPr>
      </w:pPr>
      <w:r w:rsidRPr="000C223B">
        <w:rPr>
          <w:rFonts w:ascii="宋体" w:eastAsia="宋体" w:hAnsi="宋体" w:cs="Times New Roman" w:hint="eastAsia"/>
          <w:b/>
          <w:sz w:val="44"/>
          <w:szCs w:val="44"/>
        </w:rPr>
        <w:lastRenderedPageBreak/>
        <w:t>吉林省教育行政处罚裁量实施标准</w:t>
      </w:r>
    </w:p>
    <w:p w:rsidR="000C223B" w:rsidRPr="000C223B" w:rsidRDefault="000C223B" w:rsidP="000C223B">
      <w:pPr>
        <w:jc w:val="center"/>
        <w:rPr>
          <w:rFonts w:ascii="黑体" w:eastAsia="黑体" w:hAnsi="黑体" w:cs="Times New Roman"/>
          <w:sz w:val="32"/>
          <w:szCs w:val="32"/>
        </w:rPr>
      </w:pPr>
      <w:r w:rsidRPr="000C223B">
        <w:rPr>
          <w:rFonts w:ascii="黑体" w:eastAsia="黑体" w:hAnsi="黑体" w:cs="Times New Roman" w:hint="eastAsia"/>
          <w:sz w:val="32"/>
          <w:szCs w:val="32"/>
        </w:rPr>
        <w:t>吉林省教育行政处罚裁量实施标准</w:t>
      </w:r>
      <w:r w:rsidRPr="000C223B">
        <w:rPr>
          <w:rFonts w:ascii="黑体" w:eastAsia="黑体" w:hAnsi="黑体" w:cs="Times New Roman"/>
          <w:sz w:val="32"/>
          <w:szCs w:val="32"/>
        </w:rPr>
        <w:t>—</w:t>
      </w:r>
      <w:r w:rsidRPr="000C223B">
        <w:rPr>
          <w:rFonts w:ascii="黑体" w:eastAsia="黑体" w:hAnsi="黑体" w:cs="Times New Roman" w:hint="eastAsia"/>
          <w:sz w:val="32"/>
          <w:szCs w:val="32"/>
        </w:rPr>
        <w:t>综合类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80"/>
        <w:gridCol w:w="3544"/>
        <w:gridCol w:w="2977"/>
        <w:gridCol w:w="3206"/>
        <w:gridCol w:w="1195"/>
      </w:tblGrid>
      <w:tr w:rsidR="000C223B" w:rsidRPr="000C223B" w:rsidTr="00182CAD">
        <w:trPr>
          <w:jc w:val="center"/>
        </w:trPr>
        <w:tc>
          <w:tcPr>
            <w:tcW w:w="738" w:type="dxa"/>
            <w:tcBorders>
              <w:bottom w:val="single" w:sz="4" w:space="0" w:color="auto"/>
            </w:tcBorders>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序号</w:t>
            </w:r>
          </w:p>
        </w:tc>
        <w:tc>
          <w:tcPr>
            <w:tcW w:w="2180" w:type="dxa"/>
            <w:tcBorders>
              <w:bottom w:val="single" w:sz="4" w:space="0" w:color="auto"/>
            </w:tcBorders>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违法行为</w:t>
            </w:r>
          </w:p>
        </w:tc>
        <w:tc>
          <w:tcPr>
            <w:tcW w:w="3544" w:type="dxa"/>
            <w:tcBorders>
              <w:bottom w:val="single" w:sz="4" w:space="0" w:color="auto"/>
            </w:tcBorders>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处罚依据</w:t>
            </w:r>
          </w:p>
        </w:tc>
        <w:tc>
          <w:tcPr>
            <w:tcW w:w="2977" w:type="dxa"/>
            <w:tcBorders>
              <w:bottom w:val="single" w:sz="4" w:space="0" w:color="auto"/>
            </w:tcBorders>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适用情形</w:t>
            </w:r>
          </w:p>
        </w:tc>
        <w:tc>
          <w:tcPr>
            <w:tcW w:w="3206" w:type="dxa"/>
            <w:tcBorders>
              <w:bottom w:val="single" w:sz="4" w:space="0" w:color="auto"/>
            </w:tcBorders>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裁量标准</w:t>
            </w:r>
          </w:p>
        </w:tc>
        <w:tc>
          <w:tcPr>
            <w:tcW w:w="1195" w:type="dxa"/>
            <w:vAlign w:val="center"/>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备注</w:t>
            </w:r>
          </w:p>
        </w:tc>
      </w:tr>
      <w:tr w:rsidR="000C223B" w:rsidRPr="000C223B" w:rsidTr="00182CAD">
        <w:trPr>
          <w:trHeight w:val="1095"/>
          <w:jc w:val="center"/>
        </w:trPr>
        <w:tc>
          <w:tcPr>
            <w:tcW w:w="738"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t>1</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学校或者其他教育机构违反国家有关规定招生的。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《中华人民共和国教育法》第76条</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学校或者其他教育机构违反国家有关规定招收学生少于5人的。</w:t>
            </w:r>
          </w:p>
        </w:tc>
        <w:tc>
          <w:tcPr>
            <w:tcW w:w="32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在教育行政部门职责范围内的，由教育行政部门责令退回招收的学生，退还所收费用；对学校、其他教育机构给予警告，可以处违法所得三倍以下罚款。</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095"/>
          <w:jc w:val="center"/>
        </w:trPr>
        <w:tc>
          <w:tcPr>
            <w:tcW w:w="738" w:type="dxa"/>
            <w:vMerge/>
            <w:vAlign w:val="center"/>
          </w:tcPr>
          <w:p w:rsidR="000C223B" w:rsidRPr="000C223B" w:rsidRDefault="000C223B" w:rsidP="000C223B">
            <w:pPr>
              <w:jc w:val="center"/>
              <w:rPr>
                <w:rFonts w:ascii="宋体" w:eastAsia="宋体" w:hAnsi="宋体" w:cs="Times New Roman"/>
                <w:sz w:val="20"/>
                <w:szCs w:val="20"/>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学校或者其他教育机构违反国家有关规定招收学生多于5人少于</w:t>
            </w:r>
            <w:r w:rsidRPr="000C223B">
              <w:rPr>
                <w:rFonts w:ascii="宋体" w:eastAsia="宋体" w:hAnsi="宋体" w:cs="Times New Roman"/>
                <w:sz w:val="20"/>
                <w:szCs w:val="20"/>
              </w:rPr>
              <w:t>10</w:t>
            </w:r>
            <w:r w:rsidRPr="000C223B">
              <w:rPr>
                <w:rFonts w:ascii="宋体" w:eastAsia="宋体" w:hAnsi="宋体" w:cs="Times New Roman" w:hint="eastAsia"/>
                <w:sz w:val="20"/>
                <w:szCs w:val="20"/>
              </w:rPr>
              <w:t>人的。</w:t>
            </w:r>
          </w:p>
        </w:tc>
        <w:tc>
          <w:tcPr>
            <w:tcW w:w="32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在教育行政部门职责范围内的，由教育行政部门责令退回招收的学生，退还所收费用；对学校、其他教育机构给予警告，可以处违法所得三倍以上五倍以下罚款。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416"/>
          <w:jc w:val="center"/>
        </w:trPr>
        <w:tc>
          <w:tcPr>
            <w:tcW w:w="738" w:type="dxa"/>
            <w:vMerge/>
            <w:vAlign w:val="center"/>
          </w:tcPr>
          <w:p w:rsidR="000C223B" w:rsidRPr="000C223B" w:rsidRDefault="000C223B" w:rsidP="000C223B">
            <w:pPr>
              <w:jc w:val="center"/>
              <w:rPr>
                <w:rFonts w:ascii="宋体" w:eastAsia="宋体" w:hAnsi="宋体" w:cs="Times New Roman"/>
                <w:sz w:val="20"/>
                <w:szCs w:val="20"/>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学校或者其他教育机构违反国家有关规定招收学生多于</w:t>
            </w:r>
            <w:r w:rsidRPr="000C223B">
              <w:rPr>
                <w:rFonts w:ascii="宋体" w:eastAsia="宋体" w:hAnsi="宋体" w:cs="Times New Roman"/>
                <w:sz w:val="20"/>
                <w:szCs w:val="20"/>
              </w:rPr>
              <w:t>10</w:t>
            </w:r>
            <w:r w:rsidRPr="000C223B">
              <w:rPr>
                <w:rFonts w:ascii="宋体" w:eastAsia="宋体" w:hAnsi="宋体" w:cs="Times New Roman" w:hint="eastAsia"/>
                <w:sz w:val="20"/>
                <w:szCs w:val="20"/>
              </w:rPr>
              <w:t>人少于</w:t>
            </w:r>
            <w:r w:rsidRPr="000C223B">
              <w:rPr>
                <w:rFonts w:ascii="宋体" w:eastAsia="宋体" w:hAnsi="宋体" w:cs="Times New Roman"/>
                <w:sz w:val="20"/>
                <w:szCs w:val="20"/>
              </w:rPr>
              <w:t>20</w:t>
            </w:r>
            <w:r w:rsidRPr="000C223B">
              <w:rPr>
                <w:rFonts w:ascii="宋体" w:eastAsia="宋体" w:hAnsi="宋体" w:cs="Times New Roman" w:hint="eastAsia"/>
                <w:sz w:val="20"/>
                <w:szCs w:val="20"/>
              </w:rPr>
              <w:t>人的。</w:t>
            </w:r>
          </w:p>
        </w:tc>
        <w:tc>
          <w:tcPr>
            <w:tcW w:w="32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在教育行政部门职责范围内的，由教育行政部门责令退回招收的学生，退还所收费用；责令学校、其他教育机构停止相关招生资格一年以上三年以下。</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095"/>
          <w:jc w:val="center"/>
        </w:trPr>
        <w:tc>
          <w:tcPr>
            <w:tcW w:w="738" w:type="dxa"/>
            <w:vMerge/>
            <w:vAlign w:val="center"/>
          </w:tcPr>
          <w:p w:rsidR="000C223B" w:rsidRPr="000C223B" w:rsidRDefault="000C223B" w:rsidP="000C223B">
            <w:pPr>
              <w:jc w:val="center"/>
              <w:rPr>
                <w:rFonts w:ascii="宋体" w:eastAsia="宋体" w:hAnsi="宋体" w:cs="Times New Roman"/>
                <w:sz w:val="20"/>
                <w:szCs w:val="20"/>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学校或者其他教育机构违反国家有关规定招收学生多于</w:t>
            </w:r>
            <w:r w:rsidRPr="000C223B">
              <w:rPr>
                <w:rFonts w:ascii="宋体" w:eastAsia="宋体" w:hAnsi="宋体" w:cs="Times New Roman"/>
                <w:sz w:val="20"/>
                <w:szCs w:val="20"/>
              </w:rPr>
              <w:t>20</w:t>
            </w:r>
            <w:r w:rsidRPr="000C223B">
              <w:rPr>
                <w:rFonts w:ascii="宋体" w:eastAsia="宋体" w:hAnsi="宋体" w:cs="Times New Roman" w:hint="eastAsia"/>
                <w:sz w:val="20"/>
                <w:szCs w:val="20"/>
              </w:rPr>
              <w:t>人的。</w:t>
            </w:r>
          </w:p>
        </w:tc>
        <w:tc>
          <w:tcPr>
            <w:tcW w:w="32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在教育行政部门职责范围内的，由教育行政部门责令退回招收的学生，退还所收费用；撤销学校、其他教育机构招生资格、吊销办学许可证。</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691"/>
          <w:jc w:val="center"/>
        </w:trPr>
        <w:tc>
          <w:tcPr>
            <w:tcW w:w="738" w:type="dxa"/>
            <w:tcBorders>
              <w:bottom w:val="nil"/>
            </w:tcBorders>
            <w:vAlign w:val="center"/>
          </w:tcPr>
          <w:p w:rsidR="000C223B" w:rsidRPr="000C223B" w:rsidRDefault="000C223B" w:rsidP="000C223B">
            <w:pPr>
              <w:jc w:val="center"/>
              <w:rPr>
                <w:rFonts w:ascii="宋体" w:eastAsia="宋体" w:hAnsi="宋体" w:cs="Times New Roman"/>
                <w:sz w:val="20"/>
                <w:szCs w:val="20"/>
              </w:rPr>
            </w:pPr>
          </w:p>
        </w:tc>
        <w:tc>
          <w:tcPr>
            <w:tcW w:w="2180" w:type="dxa"/>
            <w:tcBorders>
              <w:bottom w:val="nil"/>
            </w:tcBorders>
            <w:vAlign w:val="center"/>
          </w:tcPr>
          <w:p w:rsidR="000C223B" w:rsidRPr="000C223B" w:rsidRDefault="000C223B" w:rsidP="000C223B">
            <w:pPr>
              <w:rPr>
                <w:rFonts w:ascii="宋体" w:eastAsia="宋体" w:hAnsi="宋体" w:cs="Times New Roman"/>
                <w:sz w:val="20"/>
              </w:rPr>
            </w:pPr>
          </w:p>
        </w:tc>
        <w:tc>
          <w:tcPr>
            <w:tcW w:w="3544" w:type="dxa"/>
            <w:tcBorders>
              <w:bottom w:val="nil"/>
            </w:tcBorders>
            <w:vAlign w:val="center"/>
          </w:tcPr>
          <w:p w:rsidR="000C223B" w:rsidRPr="000C223B" w:rsidRDefault="000C223B" w:rsidP="000C223B">
            <w:pPr>
              <w:rPr>
                <w:rFonts w:ascii="宋体" w:eastAsia="宋体" w:hAnsi="宋体" w:cs="Times New Roman"/>
                <w:b/>
                <w:sz w:val="20"/>
              </w:rPr>
            </w:pPr>
          </w:p>
        </w:tc>
        <w:tc>
          <w:tcPr>
            <w:tcW w:w="297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学校或者其他教育机构违法颁发学历证书、学位证书或其他学业证书少于</w:t>
            </w:r>
            <w:r w:rsidRPr="000C223B">
              <w:rPr>
                <w:rFonts w:ascii="宋体" w:eastAsia="宋体" w:hAnsi="宋体" w:cs="Times New Roman"/>
                <w:sz w:val="20"/>
              </w:rPr>
              <w:t>10</w:t>
            </w:r>
            <w:r w:rsidRPr="000C223B">
              <w:rPr>
                <w:rFonts w:ascii="宋体" w:eastAsia="宋体" w:hAnsi="宋体" w:cs="Times New Roman" w:hint="eastAsia"/>
                <w:sz w:val="20"/>
              </w:rPr>
              <w:t>人（次）的。</w:t>
            </w:r>
          </w:p>
        </w:tc>
        <w:tc>
          <w:tcPr>
            <w:tcW w:w="3206"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宣布证书无效，责令收回或者予以没收；有违法所得的，没收违法所得。</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312"/>
          <w:jc w:val="center"/>
        </w:trPr>
        <w:tc>
          <w:tcPr>
            <w:tcW w:w="738" w:type="dxa"/>
            <w:vMerge w:val="restart"/>
            <w:tcBorders>
              <w:top w:val="nil"/>
            </w:tcBorders>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w:t>
            </w:r>
          </w:p>
        </w:tc>
        <w:tc>
          <w:tcPr>
            <w:tcW w:w="2180" w:type="dxa"/>
            <w:vMerge w:val="restart"/>
            <w:tcBorders>
              <w:top w:val="nil"/>
            </w:tcBorders>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学校或者其他教育机构违法颁发学历证书、学位证书或其他学业证书的。</w:t>
            </w:r>
          </w:p>
        </w:tc>
        <w:tc>
          <w:tcPr>
            <w:tcW w:w="3544" w:type="dxa"/>
            <w:vMerge w:val="restart"/>
            <w:tcBorders>
              <w:top w:val="nil"/>
            </w:tcBorders>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《中华人民共和国教育法》第</w:t>
            </w:r>
            <w:r w:rsidRPr="000C223B">
              <w:rPr>
                <w:rFonts w:ascii="宋体" w:eastAsia="宋体" w:hAnsi="宋体" w:cs="Times New Roman"/>
                <w:b/>
                <w:sz w:val="20"/>
              </w:rPr>
              <w:t>82</w:t>
            </w:r>
            <w:r w:rsidRPr="000C223B">
              <w:rPr>
                <w:rFonts w:ascii="宋体" w:eastAsia="宋体" w:hAnsi="宋体" w:cs="Times New Roman" w:hint="eastAsia"/>
                <w:b/>
                <w:sz w:val="20"/>
              </w:rPr>
              <w:t>条</w:t>
            </w:r>
          </w:p>
          <w:p w:rsidR="000C223B" w:rsidRPr="000C223B" w:rsidRDefault="000C223B" w:rsidP="000C223B">
            <w:pPr>
              <w:autoSpaceDN w:val="0"/>
              <w:spacing w:line="360" w:lineRule="atLeast"/>
              <w:rPr>
                <w:rFonts w:ascii="宋体" w:eastAsia="宋体" w:hAnsi="宋体" w:cs="Times New Roman"/>
                <w:sz w:val="20"/>
              </w:rPr>
            </w:pPr>
            <w:r w:rsidRPr="000C223B">
              <w:rPr>
                <w:rFonts w:ascii="宋体" w:eastAsia="宋体" w:hAnsi="宋体" w:cs="Times New Roman" w:hint="eastAsia"/>
                <w:sz w:val="20"/>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w:t>
            </w:r>
          </w:p>
          <w:p w:rsidR="000C223B" w:rsidRPr="000C223B" w:rsidRDefault="000C223B" w:rsidP="000C223B">
            <w:pPr>
              <w:rPr>
                <w:rFonts w:ascii="Times New Roman" w:eastAsia="宋体" w:hAnsi="Times New Roman" w:cs="Times New Roman"/>
                <w:b/>
                <w:sz w:val="20"/>
                <w:szCs w:val="20"/>
              </w:rPr>
            </w:pPr>
            <w:r w:rsidRPr="000C223B">
              <w:rPr>
                <w:rFonts w:ascii="Times New Roman" w:eastAsia="宋体" w:hAnsi="Times New Roman" w:cs="Times New Roman" w:hint="eastAsia"/>
                <w:b/>
                <w:sz w:val="20"/>
                <w:szCs w:val="20"/>
              </w:rPr>
              <w:t>《教育行政处罚暂行实施办法》第</w:t>
            </w:r>
            <w:r w:rsidRPr="000C223B">
              <w:rPr>
                <w:rFonts w:ascii="Times New Roman" w:eastAsia="宋体" w:hAnsi="Times New Roman" w:cs="Times New Roman" w:hint="eastAsia"/>
                <w:b/>
                <w:sz w:val="20"/>
                <w:szCs w:val="20"/>
              </w:rPr>
              <w:t>17</w:t>
            </w:r>
            <w:r w:rsidRPr="000C223B">
              <w:rPr>
                <w:rFonts w:ascii="Times New Roman" w:eastAsia="宋体" w:hAnsi="Times New Roman" w:cs="Times New Roman" w:hint="eastAsia"/>
                <w:b/>
                <w:sz w:val="20"/>
                <w:szCs w:val="20"/>
              </w:rPr>
              <w:t>条</w:t>
            </w:r>
          </w:p>
          <w:p w:rsidR="000C223B" w:rsidRPr="000C223B" w:rsidRDefault="000C223B" w:rsidP="000C223B">
            <w:pPr>
              <w:autoSpaceDN w:val="0"/>
              <w:spacing w:line="360" w:lineRule="atLeast"/>
              <w:rPr>
                <w:rFonts w:ascii="宋体" w:eastAsia="宋体" w:hAnsi="宋体" w:cs="Times New Roman"/>
                <w:sz w:val="20"/>
              </w:rPr>
            </w:pPr>
            <w:r w:rsidRPr="000C223B">
              <w:rPr>
                <w:rFonts w:ascii="Times New Roman" w:eastAsia="宋体" w:hAnsi="Times New Roman" w:cs="Times New Roman" w:hint="eastAsia"/>
                <w:spacing w:val="-4"/>
                <w:sz w:val="20"/>
                <w:szCs w:val="20"/>
              </w:rPr>
              <w:t>学校或其他教育机构违反法律、行政法规的规定，颁发学位、学历或者其他学业证书的，由教育行政部门宣布该证书无效，责令收回或者予以没收；有违法所得的，没收违法所得。情节严重的，取消其颁发证书的资格。</w:t>
            </w:r>
          </w:p>
        </w:tc>
        <w:tc>
          <w:tcPr>
            <w:tcW w:w="2977" w:type="dxa"/>
            <w:vMerge/>
            <w:vAlign w:val="center"/>
          </w:tcPr>
          <w:p w:rsidR="000C223B" w:rsidRPr="000C223B" w:rsidRDefault="000C223B" w:rsidP="000C223B">
            <w:pPr>
              <w:rPr>
                <w:rFonts w:ascii="宋体" w:eastAsia="宋体" w:hAnsi="宋体" w:cs="Times New Roman"/>
                <w:sz w:val="20"/>
                <w:szCs w:val="20"/>
              </w:rPr>
            </w:pPr>
          </w:p>
        </w:tc>
        <w:tc>
          <w:tcPr>
            <w:tcW w:w="3206" w:type="dxa"/>
            <w:vMerge/>
            <w:vAlign w:val="center"/>
          </w:tcPr>
          <w:p w:rsidR="000C223B" w:rsidRPr="000C223B" w:rsidRDefault="000C223B" w:rsidP="000C223B">
            <w:pPr>
              <w:rPr>
                <w:rFonts w:ascii="宋体" w:eastAsia="宋体" w:hAnsi="宋体" w:cs="Times New Roman"/>
                <w:sz w:val="20"/>
                <w:szCs w:val="20"/>
              </w:rPr>
            </w:pP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416"/>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学校或者其他教育机构违法颁发学历证书、学位证书或其他学业证书多于</w:t>
            </w:r>
            <w:r w:rsidRPr="000C223B">
              <w:rPr>
                <w:rFonts w:ascii="宋体" w:eastAsia="宋体" w:hAnsi="宋体" w:cs="Times New Roman"/>
                <w:sz w:val="20"/>
              </w:rPr>
              <w:t>10</w:t>
            </w:r>
            <w:r w:rsidRPr="000C223B">
              <w:rPr>
                <w:rFonts w:ascii="宋体" w:eastAsia="宋体" w:hAnsi="宋体" w:cs="Times New Roman" w:hint="eastAsia"/>
                <w:sz w:val="20"/>
              </w:rPr>
              <w:t>人次少于</w:t>
            </w:r>
            <w:r w:rsidRPr="000C223B">
              <w:rPr>
                <w:rFonts w:ascii="宋体" w:eastAsia="宋体" w:hAnsi="宋体" w:cs="Times New Roman"/>
                <w:sz w:val="20"/>
              </w:rPr>
              <w:t>20</w:t>
            </w:r>
            <w:r w:rsidRPr="000C223B">
              <w:rPr>
                <w:rFonts w:ascii="宋体" w:eastAsia="宋体" w:hAnsi="宋体" w:cs="Times New Roman" w:hint="eastAsia"/>
                <w:sz w:val="20"/>
              </w:rPr>
              <w:t>人（次）的。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责令学校和其他教育机构停止相关招生资格一年以上三年以下；有违法所得的，没收违法所得。</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70"/>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学校或者其他教育机构违法颁发学历证书、学位证书或其他学业证书多于</w:t>
            </w:r>
            <w:r w:rsidRPr="000C223B">
              <w:rPr>
                <w:rFonts w:ascii="宋体" w:eastAsia="宋体" w:hAnsi="宋体" w:cs="Times New Roman"/>
                <w:sz w:val="20"/>
              </w:rPr>
              <w:t>20</w:t>
            </w:r>
            <w:r w:rsidRPr="000C223B">
              <w:rPr>
                <w:rFonts w:ascii="宋体" w:eastAsia="宋体" w:hAnsi="宋体" w:cs="Times New Roman" w:hint="eastAsia"/>
                <w:sz w:val="20"/>
              </w:rPr>
              <w:t>人（次）的。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撤销学校和其他教育机构招生资格、颁发证书资格；有违法所得的，没收违法所得。</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780"/>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3</w:t>
            </w:r>
          </w:p>
        </w:tc>
        <w:tc>
          <w:tcPr>
            <w:tcW w:w="2180"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擅自进行教材试验，或未经审定通过，擅自扩大教材试验范围者。</w:t>
            </w:r>
          </w:p>
        </w:tc>
        <w:tc>
          <w:tcPr>
            <w:tcW w:w="3544" w:type="dxa"/>
            <w:vMerge w:val="restart"/>
            <w:vAlign w:val="center"/>
          </w:tcPr>
          <w:p w:rsidR="000C223B" w:rsidRPr="000C223B" w:rsidRDefault="000C223B" w:rsidP="000C223B">
            <w:pPr>
              <w:rPr>
                <w:rFonts w:ascii="宋体" w:eastAsia="宋体" w:hAnsi="宋体" w:cs="Times New Roman"/>
                <w:b/>
                <w:sz w:val="20"/>
                <w:szCs w:val="20"/>
              </w:rPr>
            </w:pPr>
            <w:r w:rsidRPr="000C223B">
              <w:rPr>
                <w:rFonts w:ascii="宋体" w:eastAsia="宋体" w:hAnsi="宋体" w:cs="Times New Roman" w:hint="eastAsia"/>
                <w:b/>
                <w:sz w:val="20"/>
                <w:szCs w:val="20"/>
              </w:rPr>
              <w:t>《中小学教材编写审定管理暂行办法》第</w:t>
            </w:r>
            <w:r w:rsidRPr="000C223B">
              <w:rPr>
                <w:rFonts w:ascii="宋体" w:eastAsia="宋体" w:hAnsi="宋体" w:cs="Times New Roman"/>
                <w:b/>
                <w:sz w:val="20"/>
                <w:szCs w:val="20"/>
              </w:rPr>
              <w:t>30</w:t>
            </w:r>
            <w:r w:rsidRPr="000C223B">
              <w:rPr>
                <w:rFonts w:ascii="宋体" w:eastAsia="宋体" w:hAnsi="宋体" w:cs="Times New Roman" w:hint="eastAsia"/>
                <w:b/>
                <w:sz w:val="20"/>
                <w:szCs w:val="20"/>
              </w:rPr>
              <w:t>条</w:t>
            </w:r>
          </w:p>
          <w:p w:rsidR="000C223B" w:rsidRPr="000C223B" w:rsidRDefault="000C223B" w:rsidP="000C223B">
            <w:pPr>
              <w:rPr>
                <w:rFonts w:ascii="宋体" w:eastAsia="宋体" w:hAnsi="宋体" w:cs="Times New Roman"/>
                <w:szCs w:val="21"/>
              </w:rPr>
            </w:pPr>
            <w:r w:rsidRPr="000C223B">
              <w:rPr>
                <w:rFonts w:ascii="宋体" w:eastAsia="宋体" w:hAnsi="宋体" w:cs="Times New Roman" w:hint="eastAsia"/>
                <w:sz w:val="20"/>
                <w:szCs w:val="20"/>
              </w:rPr>
              <w:t>违反本办法，擅自进行教材试验，或未经审定通过</w:t>
            </w:r>
            <w:r w:rsidRPr="000C223B">
              <w:rPr>
                <w:rFonts w:ascii="宋体" w:eastAsia="宋体" w:hAnsi="宋体" w:cs="Times New Roman"/>
                <w:sz w:val="20"/>
                <w:szCs w:val="20"/>
              </w:rPr>
              <w:t>,</w:t>
            </w:r>
            <w:r w:rsidRPr="000C223B">
              <w:rPr>
                <w:rFonts w:ascii="宋体" w:eastAsia="宋体" w:hAnsi="宋体" w:cs="Times New Roman" w:hint="eastAsia"/>
                <w:sz w:val="20"/>
                <w:szCs w:val="20"/>
              </w:rPr>
              <w:t>擅自扩大教材试验范围者，视情节轻重和所造成的影响，由同级教育行政部门给予通报批评、责令停止试验或禁止使用等处罚。</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擅自进行教材试验。</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由同级教育行政部门给予通报批评、责令停止试验</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780"/>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szCs w:val="20"/>
              </w:rPr>
            </w:pPr>
          </w:p>
        </w:tc>
        <w:tc>
          <w:tcPr>
            <w:tcW w:w="3544" w:type="dxa"/>
            <w:vMerge/>
            <w:vAlign w:val="center"/>
          </w:tcPr>
          <w:p w:rsidR="000C223B" w:rsidRPr="000C223B" w:rsidRDefault="000C223B" w:rsidP="000C223B">
            <w:pPr>
              <w:rPr>
                <w:rFonts w:ascii="宋体" w:eastAsia="宋体" w:hAnsi="宋体" w:cs="Times New Roman"/>
                <w:b/>
                <w:sz w:val="20"/>
                <w:szCs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未经审定通过</w:t>
            </w:r>
            <w:r w:rsidRPr="000C223B">
              <w:rPr>
                <w:rFonts w:ascii="宋体" w:eastAsia="宋体" w:hAnsi="宋体" w:cs="Times New Roman"/>
                <w:sz w:val="20"/>
                <w:szCs w:val="20"/>
              </w:rPr>
              <w:t>,</w:t>
            </w:r>
            <w:r w:rsidRPr="000C223B">
              <w:rPr>
                <w:rFonts w:ascii="宋体" w:eastAsia="宋体" w:hAnsi="宋体" w:cs="Times New Roman" w:hint="eastAsia"/>
                <w:sz w:val="20"/>
                <w:szCs w:val="20"/>
              </w:rPr>
              <w:t>擅自扩大教材试验范围者。</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由同级教育行政部门给予通报批评、禁止使用。</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4</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幼儿园未经注册登记，擅自招收幼儿的。</w:t>
            </w:r>
          </w:p>
          <w:p w:rsidR="000C223B" w:rsidRPr="000C223B" w:rsidRDefault="000C223B" w:rsidP="000C223B">
            <w:pPr>
              <w:rPr>
                <w:rFonts w:ascii="宋体" w:eastAsia="宋体" w:hAnsi="宋体" w:cs="Times New Roman"/>
                <w:sz w:val="20"/>
              </w:rPr>
            </w:pP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幼儿园在实施保育教学活动中具有下列情形之一的，由教育行政部门责令限期整顿，并视情节轻重给予停止招生、停止办园的处罚：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（一）未经注册登记，擅自招收幼儿的；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27</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违反本条例，具有下列情形之一的幼儿园，由教育行政部门视情节轻重，给予限期整顿、停止招生、停止办园的行政处罚：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（一）未经注册登记，擅自招收幼儿的。</w:t>
            </w:r>
            <w:r w:rsidRPr="000C223B">
              <w:rPr>
                <w:rFonts w:ascii="宋体" w:eastAsia="宋体" w:hAnsi="宋体" w:cs="Times New Roman"/>
                <w:sz w:val="20"/>
              </w:rPr>
              <w:t xml:space="preserve"> </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幼儿园未经注册登记，擅自招收幼儿，人数少于2</w:t>
            </w:r>
            <w:r w:rsidRPr="000C223B">
              <w:rPr>
                <w:rFonts w:ascii="宋体" w:eastAsia="宋体" w:hAnsi="宋体" w:cs="Times New Roman"/>
                <w:sz w:val="20"/>
              </w:rPr>
              <w:t>0</w:t>
            </w:r>
            <w:r w:rsidRPr="000C223B">
              <w:rPr>
                <w:rFonts w:ascii="宋体" w:eastAsia="宋体" w:hAnsi="宋体" w:cs="Times New Roman" w:hint="eastAsia"/>
                <w:sz w:val="20"/>
              </w:rPr>
              <w:t>人的。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由教育行政部门责令限期整顿，给予停止招生的处罚。</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幼儿园未经注册登记，擅自招收幼儿，人数多于2</w:t>
            </w:r>
            <w:r w:rsidRPr="000C223B">
              <w:rPr>
                <w:rFonts w:ascii="宋体" w:eastAsia="宋体" w:hAnsi="宋体" w:cs="Times New Roman"/>
                <w:sz w:val="20"/>
              </w:rPr>
              <w:t>0</w:t>
            </w:r>
            <w:r w:rsidRPr="000C223B">
              <w:rPr>
                <w:rFonts w:ascii="宋体" w:eastAsia="宋体" w:hAnsi="宋体" w:cs="Times New Roman" w:hint="eastAsia"/>
                <w:sz w:val="20"/>
              </w:rPr>
              <w:t>人，或者人数少于2</w:t>
            </w:r>
            <w:r w:rsidRPr="000C223B">
              <w:rPr>
                <w:rFonts w:ascii="宋体" w:eastAsia="宋体" w:hAnsi="宋体" w:cs="Times New Roman"/>
                <w:sz w:val="20"/>
              </w:rPr>
              <w:t>0</w:t>
            </w:r>
            <w:r w:rsidRPr="000C223B">
              <w:rPr>
                <w:rFonts w:ascii="宋体" w:eastAsia="宋体" w:hAnsi="宋体" w:cs="Times New Roman" w:hint="eastAsia"/>
                <w:sz w:val="20"/>
              </w:rPr>
              <w:t>人，但经整顿仍达不到要求的。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由教育行政部门给予停止办园的处罚。</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5</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幼儿园园舍、设施不符合国家卫生标准、安全标准，妨害幼儿身体健康或威胁幼儿生命安全的。</w:t>
            </w:r>
          </w:p>
          <w:p w:rsidR="000C223B" w:rsidRPr="000C223B" w:rsidRDefault="000C223B" w:rsidP="000C223B">
            <w:pPr>
              <w:rPr>
                <w:rFonts w:ascii="宋体" w:eastAsia="宋体" w:hAnsi="宋体" w:cs="Times New Roman"/>
                <w:sz w:val="20"/>
              </w:rPr>
            </w:pP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幼儿园在实施保育教学活动中具有下列情形之一的，由教育行政部门责令限期整顿，并视情节轻重给予停止招生、停止办园的处罚：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lastRenderedPageBreak/>
              <w:t>（二）园舍、设施不符合国家卫生标准、安全标准，妨害幼儿身体健康或威胁幼儿生命安全的。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27</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违反本条例，具有下列情形之一的幼儿园，由教育行政部门视情节轻重，给予限期整顿、停止招生、停止办园的行政处罚：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（二）园舍、设施不符合国家卫生标准、安全标准，妨害幼儿身体健康或威胁幼儿生命安全的。</w:t>
            </w:r>
          </w:p>
        </w:tc>
        <w:tc>
          <w:tcPr>
            <w:tcW w:w="2977" w:type="dxa"/>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lastRenderedPageBreak/>
              <w:t>幼儿园园舍、设施不符合国家卫生标准、安全标准，妨害幼儿身体健康或威胁幼儿生命安全，尚未产生明显不</w:t>
            </w:r>
            <w:r w:rsidRPr="000C223B">
              <w:rPr>
                <w:rFonts w:ascii="宋体" w:eastAsia="宋体" w:hAnsi="宋体" w:cs="Times New Roman"/>
                <w:sz w:val="20"/>
              </w:rPr>
              <w:t>良</w:t>
            </w:r>
            <w:r w:rsidRPr="000C223B">
              <w:rPr>
                <w:rFonts w:ascii="宋体" w:eastAsia="宋体" w:hAnsi="宋体" w:cs="Times New Roman" w:hint="eastAsia"/>
                <w:sz w:val="20"/>
              </w:rPr>
              <w:t>后果的。</w:t>
            </w:r>
          </w:p>
          <w:p w:rsidR="000C223B" w:rsidRPr="000C223B" w:rsidRDefault="000C223B" w:rsidP="000C223B">
            <w:pPr>
              <w:rPr>
                <w:rFonts w:ascii="宋体" w:eastAsia="宋体" w:hAnsi="宋体" w:cs="Times New Roman"/>
                <w:sz w:val="20"/>
                <w:szCs w:val="20"/>
              </w:rPr>
            </w:pP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由教育行政部门责令限期整顿，给予停止招生的处罚。</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幼儿园园舍、设施不符合国家卫生标准、安全标准，妨害幼儿身体健康或威胁幼儿生命安全，产生明显不良后果，或者有前款</w:t>
            </w:r>
            <w:r w:rsidRPr="000C223B">
              <w:rPr>
                <w:rFonts w:ascii="宋体" w:eastAsia="宋体" w:hAnsi="宋体" w:cs="Times New Roman"/>
                <w:sz w:val="20"/>
              </w:rPr>
              <w:t>所述情形</w:t>
            </w:r>
            <w:r w:rsidRPr="000C223B">
              <w:rPr>
                <w:rFonts w:ascii="宋体" w:eastAsia="宋体" w:hAnsi="宋体" w:cs="Times New Roman" w:hint="eastAsia"/>
                <w:sz w:val="20"/>
              </w:rPr>
              <w:t>，但经整顿仍达不到要求的。</w:t>
            </w:r>
          </w:p>
          <w:p w:rsidR="000C223B" w:rsidRPr="000C223B" w:rsidRDefault="000C223B" w:rsidP="000C223B">
            <w:pPr>
              <w:rPr>
                <w:rFonts w:ascii="宋体" w:eastAsia="宋体" w:hAnsi="宋体" w:cs="Times New Roman"/>
                <w:sz w:val="20"/>
                <w:szCs w:val="20"/>
              </w:rPr>
            </w:pP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由教育行政部门给予停止办园的处罚。</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6</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幼儿园教育内容和方法违背幼儿教育规律，损害幼儿身心健康的。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幼儿园在实施保育教学活动中具有下列情形之一的，由教育行政部门责令限期整顿，并视情节轻重给予停止招生、停止办园的处罚：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w:t>
            </w:r>
            <w:r w:rsidRPr="000C223B">
              <w:rPr>
                <w:rFonts w:ascii="宋体" w:eastAsia="宋体" w:hAnsi="宋体" w:cs="Times New Roman" w:hint="eastAsia"/>
                <w:sz w:val="20"/>
              </w:rPr>
              <w:t>三</w:t>
            </w:r>
            <w:r w:rsidRPr="000C223B">
              <w:rPr>
                <w:rFonts w:ascii="宋体" w:eastAsia="宋体" w:hAnsi="宋体" w:cs="Times New Roman"/>
                <w:sz w:val="20"/>
              </w:rPr>
              <w:t>)</w:t>
            </w:r>
            <w:r w:rsidRPr="000C223B">
              <w:rPr>
                <w:rFonts w:ascii="宋体" w:eastAsia="宋体" w:hAnsi="宋体" w:cs="Times New Roman" w:hint="eastAsia"/>
                <w:sz w:val="20"/>
              </w:rPr>
              <w:t>教育内容和方法违背幼儿教育规律，损害幼儿身心健康的。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27</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违反本条例，具有下列情形之一的幼儿园，由教育行政部门视情节轻重，给予限期整顿、停止招生、停止办园的行政处罚：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sz w:val="20"/>
              </w:rPr>
              <w:t>(</w:t>
            </w:r>
            <w:r w:rsidRPr="000C223B">
              <w:rPr>
                <w:rFonts w:ascii="宋体" w:eastAsia="宋体" w:hAnsi="宋体" w:cs="Times New Roman" w:hint="eastAsia"/>
                <w:sz w:val="20"/>
              </w:rPr>
              <w:t>三</w:t>
            </w:r>
            <w:r w:rsidRPr="000C223B">
              <w:rPr>
                <w:rFonts w:ascii="宋体" w:eastAsia="宋体" w:hAnsi="宋体" w:cs="Times New Roman"/>
                <w:sz w:val="20"/>
              </w:rPr>
              <w:t>)</w:t>
            </w:r>
            <w:r w:rsidRPr="000C223B">
              <w:rPr>
                <w:rFonts w:ascii="宋体" w:eastAsia="宋体" w:hAnsi="宋体" w:cs="Times New Roman" w:hint="eastAsia"/>
                <w:sz w:val="20"/>
              </w:rPr>
              <w:t>教育内容和方法违背幼儿教育规律，损害幼儿身心健康的。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幼儿园教育内容和方法违背幼儿教育规律，损害幼儿身心健康，尚未产生明显不</w:t>
            </w:r>
            <w:r w:rsidRPr="000C223B">
              <w:rPr>
                <w:rFonts w:ascii="宋体" w:eastAsia="宋体" w:hAnsi="宋体" w:cs="Times New Roman"/>
                <w:sz w:val="20"/>
              </w:rPr>
              <w:t>良</w:t>
            </w:r>
            <w:r w:rsidRPr="000C223B">
              <w:rPr>
                <w:rFonts w:ascii="宋体" w:eastAsia="宋体" w:hAnsi="宋体" w:cs="Times New Roman" w:hint="eastAsia"/>
                <w:sz w:val="20"/>
              </w:rPr>
              <w:t>后果的。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由教育行政部门责令限期整顿，给予停止招生的处罚。</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幼儿园教育内容和方法违背幼儿教育规律，损害幼儿身心健康，产生明显不</w:t>
            </w:r>
            <w:r w:rsidRPr="000C223B">
              <w:rPr>
                <w:rFonts w:ascii="宋体" w:eastAsia="宋体" w:hAnsi="宋体" w:cs="Times New Roman"/>
                <w:sz w:val="20"/>
              </w:rPr>
              <w:t>良</w:t>
            </w:r>
            <w:r w:rsidRPr="000C223B">
              <w:rPr>
                <w:rFonts w:ascii="宋体" w:eastAsia="宋体" w:hAnsi="宋体" w:cs="Times New Roman" w:hint="eastAsia"/>
                <w:sz w:val="20"/>
              </w:rPr>
              <w:t>后果；或者有前款</w:t>
            </w:r>
            <w:r w:rsidRPr="000C223B">
              <w:rPr>
                <w:rFonts w:ascii="宋体" w:eastAsia="宋体" w:hAnsi="宋体" w:cs="Times New Roman"/>
                <w:sz w:val="20"/>
              </w:rPr>
              <w:t>所述情形</w:t>
            </w:r>
            <w:r w:rsidRPr="000C223B">
              <w:rPr>
                <w:rFonts w:ascii="宋体" w:eastAsia="宋体" w:hAnsi="宋体" w:cs="Times New Roman" w:hint="eastAsia"/>
                <w:sz w:val="20"/>
              </w:rPr>
              <w:t>，但经整顿仍达不到要求的。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由教育行政部门给予停止办园的处罚。</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7</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体罚或变相体罚幼儿的。</w:t>
            </w:r>
          </w:p>
          <w:p w:rsidR="000C223B" w:rsidRPr="000C223B" w:rsidRDefault="000C223B" w:rsidP="000C223B">
            <w:pPr>
              <w:rPr>
                <w:rFonts w:ascii="宋体" w:eastAsia="宋体" w:hAnsi="宋体" w:cs="Times New Roman"/>
                <w:sz w:val="20"/>
              </w:rPr>
            </w:pP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（一）体罚或变相体罚幼儿的。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（一）体罚或变相体罚幼儿的。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体罚或变相体罚幼儿情节特别轻微，未产生不良后果，且为初次的。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体罚或变相体罚幼儿情节轻微，未产生明显不良后果。</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702"/>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8</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使用有毒、有害物质制作教具、玩具的。</w:t>
            </w:r>
          </w:p>
          <w:p w:rsidR="000C223B" w:rsidRPr="000C223B" w:rsidRDefault="000C223B" w:rsidP="000C223B">
            <w:pPr>
              <w:rPr>
                <w:rFonts w:ascii="宋体" w:eastAsia="宋体" w:hAnsi="宋体" w:cs="Times New Roman"/>
                <w:color w:val="FF0000"/>
                <w:sz w:val="20"/>
              </w:rPr>
            </w:pP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（二）使用有毒、有害物质制作教具、玩具的。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（二）使用有毒、有害物质制作教具、玩具的。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使用有毒、有害物质制作教具、玩具，</w:t>
            </w:r>
            <w:r w:rsidRPr="000C223B">
              <w:rPr>
                <w:rFonts w:ascii="宋体" w:eastAsia="宋体" w:hAnsi="宋体" w:cs="Times New Roman" w:hint="eastAsia"/>
                <w:sz w:val="20"/>
                <w:szCs w:val="20"/>
              </w:rPr>
              <w:t>情节特别轻微，未产生不良后果，且为初次的。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使用有毒、有害物质制作教具、玩具，情况轻微，</w:t>
            </w:r>
            <w:r w:rsidRPr="000C223B">
              <w:rPr>
                <w:rFonts w:ascii="宋体" w:eastAsia="宋体" w:hAnsi="宋体" w:cs="Times New Roman" w:hint="eastAsia"/>
                <w:sz w:val="20"/>
                <w:szCs w:val="20"/>
              </w:rPr>
              <w:t>未产生明显不良后果，且为初次的；或者前款所</w:t>
            </w:r>
            <w:r w:rsidRPr="000C223B">
              <w:rPr>
                <w:rFonts w:ascii="宋体" w:eastAsia="宋体" w:hAnsi="宋体" w:cs="Times New Roman"/>
                <w:sz w:val="20"/>
                <w:szCs w:val="20"/>
              </w:rPr>
              <w:t>述情形</w:t>
            </w:r>
            <w:r w:rsidRPr="000C223B">
              <w:rPr>
                <w:rFonts w:ascii="宋体" w:eastAsia="宋体" w:hAnsi="宋体" w:cs="Times New Roman" w:hint="eastAsia"/>
                <w:sz w:val="20"/>
                <w:szCs w:val="20"/>
              </w:rPr>
              <w:t>，但受到教育行政部门警告仍未能及时改正的。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9</w:t>
            </w:r>
          </w:p>
        </w:tc>
        <w:tc>
          <w:tcPr>
            <w:tcW w:w="2180" w:type="dxa"/>
            <w:vMerge w:val="restart"/>
            <w:vAlign w:val="center"/>
          </w:tcPr>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克扣、挪用幼儿园经费的。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（三）克扣、挪用幼儿园经费的。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（三）克扣、挪用幼儿园经费的。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克扣、挪用幼儿园经费，但能主动改正的。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克扣、挪用幼儿园经费，但未构成犯罪的。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10</w:t>
            </w:r>
          </w:p>
        </w:tc>
        <w:tc>
          <w:tcPr>
            <w:tcW w:w="2180" w:type="dxa"/>
            <w:vMerge w:val="restart"/>
            <w:vAlign w:val="center"/>
          </w:tcPr>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侵占、破坏幼儿园园舍、设备的。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（四）侵占、破坏幼儿园园舍、设备的。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（四）侵占、破坏幼儿园园舍、设备的。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侵占、破坏幼儿园园舍、设备，情节特别轻微，未产生不良后果的。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侵占、破坏幼儿园园舍、设备，情况轻微，</w:t>
            </w:r>
            <w:r w:rsidRPr="000C223B">
              <w:rPr>
                <w:rFonts w:ascii="宋体" w:eastAsia="宋体" w:hAnsi="宋体" w:cs="Times New Roman" w:hint="eastAsia"/>
                <w:sz w:val="20"/>
                <w:szCs w:val="20"/>
              </w:rPr>
              <w:t>未产生明显不良后果的；或者有前款</w:t>
            </w:r>
            <w:r w:rsidRPr="000C223B">
              <w:rPr>
                <w:rFonts w:ascii="宋体" w:eastAsia="宋体" w:hAnsi="宋体" w:cs="Times New Roman"/>
                <w:sz w:val="20"/>
                <w:szCs w:val="20"/>
              </w:rPr>
              <w:t>所</w:t>
            </w:r>
            <w:r w:rsidRPr="000C223B">
              <w:rPr>
                <w:rFonts w:ascii="宋体" w:eastAsia="宋体" w:hAnsi="宋体" w:cs="Times New Roman" w:hint="eastAsia"/>
                <w:sz w:val="20"/>
                <w:szCs w:val="20"/>
              </w:rPr>
              <w:t>述</w:t>
            </w:r>
            <w:r w:rsidRPr="000C223B">
              <w:rPr>
                <w:rFonts w:ascii="宋体" w:eastAsia="宋体" w:hAnsi="宋体" w:cs="Times New Roman"/>
                <w:sz w:val="20"/>
                <w:szCs w:val="20"/>
              </w:rPr>
              <w:t>情形</w:t>
            </w:r>
            <w:r w:rsidRPr="000C223B">
              <w:rPr>
                <w:rFonts w:ascii="宋体" w:eastAsia="宋体" w:hAnsi="宋体" w:cs="Times New Roman" w:hint="eastAsia"/>
                <w:sz w:val="20"/>
                <w:szCs w:val="20"/>
              </w:rPr>
              <w:t>，但出现</w:t>
            </w:r>
            <w:r w:rsidRPr="000C223B">
              <w:rPr>
                <w:rFonts w:ascii="宋体" w:eastAsia="宋体" w:hAnsi="宋体" w:cs="Times New Roman"/>
                <w:sz w:val="20"/>
                <w:szCs w:val="20"/>
              </w:rPr>
              <w:t>两次</w:t>
            </w:r>
            <w:r w:rsidRPr="000C223B">
              <w:rPr>
                <w:rFonts w:ascii="宋体" w:eastAsia="宋体" w:hAnsi="宋体" w:cs="Times New Roman" w:hint="eastAsia"/>
                <w:sz w:val="20"/>
                <w:szCs w:val="20"/>
              </w:rPr>
              <w:t>以</w:t>
            </w:r>
            <w:r w:rsidRPr="000C223B">
              <w:rPr>
                <w:rFonts w:ascii="宋体" w:eastAsia="宋体" w:hAnsi="宋体" w:cs="Times New Roman"/>
                <w:sz w:val="20"/>
                <w:szCs w:val="20"/>
              </w:rPr>
              <w:t>上</w:t>
            </w:r>
            <w:r w:rsidRPr="000C223B">
              <w:rPr>
                <w:rFonts w:ascii="宋体" w:eastAsia="宋体" w:hAnsi="宋体" w:cs="Times New Roman" w:hint="eastAsia"/>
                <w:sz w:val="20"/>
                <w:szCs w:val="20"/>
              </w:rPr>
              <w:t>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11</w:t>
            </w:r>
          </w:p>
        </w:tc>
        <w:tc>
          <w:tcPr>
            <w:tcW w:w="2180" w:type="dxa"/>
            <w:vMerge w:val="restart"/>
            <w:vAlign w:val="center"/>
          </w:tcPr>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干扰幼儿园正常工作秩序的。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（五）干扰幼儿园正常工作秩序的。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（五）干扰幼儿园正常工作秩序的。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干扰幼儿园正常工作秩序，情节特别轻微，且未产生不良后果的。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87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干扰幼儿园正常工作秩序，情节轻微，且未产生明显不良后果的；或者</w:t>
            </w:r>
            <w:r w:rsidRPr="000C223B">
              <w:rPr>
                <w:rFonts w:ascii="宋体" w:eastAsia="宋体" w:hAnsi="宋体" w:cs="Times New Roman" w:hint="eastAsia"/>
                <w:sz w:val="20"/>
                <w:szCs w:val="20"/>
              </w:rPr>
              <w:t>有前款</w:t>
            </w:r>
            <w:r w:rsidRPr="000C223B">
              <w:rPr>
                <w:rFonts w:ascii="宋体" w:eastAsia="宋体" w:hAnsi="宋体" w:cs="Times New Roman"/>
                <w:sz w:val="20"/>
                <w:szCs w:val="20"/>
              </w:rPr>
              <w:t>所述情形</w:t>
            </w:r>
            <w:r w:rsidRPr="000C223B">
              <w:rPr>
                <w:rFonts w:ascii="宋体" w:eastAsia="宋体" w:hAnsi="宋体" w:cs="Times New Roman" w:hint="eastAsia"/>
                <w:sz w:val="20"/>
                <w:szCs w:val="20"/>
              </w:rPr>
              <w:t>，但出现</w:t>
            </w:r>
            <w:r w:rsidRPr="000C223B">
              <w:rPr>
                <w:rFonts w:ascii="宋体" w:eastAsia="宋体" w:hAnsi="宋体" w:cs="Times New Roman"/>
                <w:sz w:val="20"/>
                <w:szCs w:val="20"/>
              </w:rPr>
              <w:t>两次以上</w:t>
            </w:r>
            <w:r w:rsidRPr="000C223B">
              <w:rPr>
                <w:rFonts w:ascii="宋体" w:eastAsia="宋体" w:hAnsi="宋体" w:cs="Times New Roman" w:hint="eastAsia"/>
                <w:sz w:val="20"/>
                <w:szCs w:val="20"/>
              </w:rPr>
              <w:t>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2183"/>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12</w:t>
            </w:r>
          </w:p>
        </w:tc>
        <w:tc>
          <w:tcPr>
            <w:tcW w:w="2180" w:type="dxa"/>
            <w:vMerge w:val="restart"/>
            <w:vAlign w:val="center"/>
          </w:tcPr>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在幼儿园周围设置有危险、有污染或者影响幼儿园采光的建筑和设施的。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具有下列情形之一的单位或个人，由教育行政部门对直接责任人员给予警告、一千元以下的罚款：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（六）在幼儿园周围设置有危险、有污染或者影响幼儿园采光的建筑和设施的。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《幼儿园管理条例》第</w:t>
            </w:r>
            <w:r w:rsidRPr="000C223B">
              <w:rPr>
                <w:rFonts w:ascii="宋体" w:eastAsia="宋体" w:hAnsi="宋体" w:cs="Times New Roman"/>
                <w:b/>
                <w:sz w:val="20"/>
              </w:rPr>
              <w:t>28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违反本条例，具有下列情形之一的单位或者个人，由教育行政部门对直接责任人员给予警告、罚款的行政处罚：</w:t>
            </w:r>
          </w:p>
          <w:p w:rsidR="000C223B" w:rsidRPr="000C223B" w:rsidRDefault="000C223B" w:rsidP="000C223B">
            <w:pPr>
              <w:rPr>
                <w:rFonts w:ascii="宋体" w:eastAsia="宋体" w:hAnsi="宋体" w:cs="Times New Roman"/>
                <w:color w:val="FF0000"/>
                <w:sz w:val="20"/>
              </w:rPr>
            </w:pPr>
            <w:r w:rsidRPr="000C223B">
              <w:rPr>
                <w:rFonts w:ascii="宋体" w:eastAsia="宋体" w:hAnsi="宋体" w:cs="Times New Roman" w:hint="eastAsia"/>
                <w:sz w:val="20"/>
              </w:rPr>
              <w:t>（六）在幼儿园周围设置有危险、有污染或者影响幼儿园采光的建筑和设施</w:t>
            </w:r>
            <w:r w:rsidRPr="000C223B">
              <w:rPr>
                <w:rFonts w:ascii="宋体" w:eastAsia="宋体" w:hAnsi="宋体" w:cs="Times New Roman" w:hint="eastAsia"/>
                <w:sz w:val="20"/>
              </w:rPr>
              <w:lastRenderedPageBreak/>
              <w:t>的。</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lastRenderedPageBreak/>
              <w:t>在幼儿园周围设置有危险、有污染或者影响幼儿园采光的建筑和设施的，情节特别轻微，且未产生不良后果的。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2182"/>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b/>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在幼儿园周围设置有危险、有污染或者影响幼儿园采光的建筑和设施的，情节轻微，且未产生明显不良后果的；或者</w:t>
            </w:r>
            <w:r w:rsidRPr="000C223B">
              <w:rPr>
                <w:rFonts w:ascii="宋体" w:eastAsia="宋体" w:hAnsi="宋体" w:cs="Times New Roman" w:hint="eastAsia"/>
                <w:sz w:val="20"/>
                <w:szCs w:val="20"/>
              </w:rPr>
              <w:t>前款所述</w:t>
            </w:r>
            <w:r w:rsidRPr="000C223B">
              <w:rPr>
                <w:rFonts w:ascii="宋体" w:eastAsia="宋体" w:hAnsi="宋体" w:cs="Times New Roman"/>
                <w:sz w:val="20"/>
                <w:szCs w:val="20"/>
              </w:rPr>
              <w:t>情形</w:t>
            </w:r>
            <w:r w:rsidRPr="000C223B">
              <w:rPr>
                <w:rFonts w:ascii="宋体" w:eastAsia="宋体" w:hAnsi="宋体" w:cs="Times New Roman" w:hint="eastAsia"/>
                <w:sz w:val="20"/>
                <w:szCs w:val="20"/>
              </w:rPr>
              <w:t>，但受到教育行政部门警告未能及时改正的。</w:t>
            </w:r>
          </w:p>
        </w:tc>
        <w:tc>
          <w:tcPr>
            <w:tcW w:w="3206" w:type="dxa"/>
            <w:shd w:val="clear" w:color="auto" w:fill="auto"/>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由教育行政部门对直接责任人员给予一千元以下的罚款。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938"/>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lastRenderedPageBreak/>
              <w:t>13</w:t>
            </w:r>
          </w:p>
        </w:tc>
        <w:tc>
          <w:tcPr>
            <w:tcW w:w="2180" w:type="dxa"/>
            <w:vMerge w:val="restart"/>
            <w:vAlign w:val="center"/>
          </w:tcPr>
          <w:p w:rsidR="000C223B" w:rsidRPr="000C223B" w:rsidRDefault="000C223B" w:rsidP="000C223B">
            <w:pPr>
              <w:rPr>
                <w:rFonts w:ascii="宋体" w:eastAsia="仿宋_GB2312" w:hAnsi="宋体" w:cs="宋体"/>
                <w:kern w:val="0"/>
                <w:sz w:val="24"/>
                <w:szCs w:val="24"/>
              </w:rPr>
            </w:pPr>
            <w:r w:rsidRPr="000C223B">
              <w:rPr>
                <w:rFonts w:ascii="宋体" w:eastAsia="宋体" w:hAnsi="宋体" w:cs="Times New Roman" w:hint="eastAsia"/>
                <w:sz w:val="20"/>
              </w:rPr>
              <w:t>学前教育机构变更许可未向原审批机关申请的。</w:t>
            </w:r>
          </w:p>
        </w:tc>
        <w:tc>
          <w:tcPr>
            <w:tcW w:w="3544"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b/>
                <w:sz w:val="20"/>
              </w:rPr>
              <w:t>《吉林省学前教育条例》第51条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违反本条例第三十二条第一款、第三十三条第一款规定，变更或者注销许可未向原审批机关申请的，由县级教育主管部门处三千元以上五千元以下的罚款。</w:t>
            </w:r>
          </w:p>
          <w:p w:rsidR="000C223B" w:rsidRPr="000C223B" w:rsidRDefault="000C223B" w:rsidP="000C223B">
            <w:pPr>
              <w:rPr>
                <w:rFonts w:ascii="宋体" w:eastAsia="宋体" w:hAnsi="宋体" w:cs="Times New Roman"/>
                <w:b/>
                <w:sz w:val="24"/>
                <w:szCs w:val="24"/>
              </w:rPr>
            </w:pPr>
            <w:r w:rsidRPr="000C223B">
              <w:rPr>
                <w:rFonts w:ascii="宋体" w:eastAsia="宋体" w:hAnsi="宋体" w:cs="Times New Roman" w:hint="eastAsia"/>
                <w:sz w:val="20"/>
              </w:rPr>
              <w:t>第三十二条学前教育机构变更办学许可中所列事项的，应当向原审批机关申请。</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学前教育机构变更许可未向原审批机关申请的，情节轻微的。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由县级教育主管部门处三千元以上四千元以下罚款。</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937"/>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学前教育机构变更许可未向原审批机关申请的，情节严重的。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由县级教育主管部门处四千元以上五千元以下罚款。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095"/>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t>14</w:t>
            </w:r>
          </w:p>
        </w:tc>
        <w:tc>
          <w:tcPr>
            <w:tcW w:w="2180" w:type="dxa"/>
            <w:vMerge w:val="restart"/>
            <w:vAlign w:val="center"/>
          </w:tcPr>
          <w:p w:rsidR="000C223B" w:rsidRPr="000C223B" w:rsidRDefault="000C223B" w:rsidP="000C223B">
            <w:pPr>
              <w:rPr>
                <w:rFonts w:ascii="宋体" w:eastAsia="仿宋_GB2312" w:hAnsi="宋体" w:cs="宋体"/>
                <w:kern w:val="0"/>
                <w:sz w:val="24"/>
                <w:szCs w:val="24"/>
              </w:rPr>
            </w:pPr>
            <w:r w:rsidRPr="000C223B">
              <w:rPr>
                <w:rFonts w:ascii="宋体" w:eastAsia="宋体" w:hAnsi="宋体" w:cs="Times New Roman" w:hint="eastAsia"/>
                <w:sz w:val="20"/>
              </w:rPr>
              <w:t>学前教育机构注销许可未向原审批机关申请的。</w:t>
            </w:r>
          </w:p>
        </w:tc>
        <w:tc>
          <w:tcPr>
            <w:tcW w:w="3544" w:type="dxa"/>
            <w:vMerge w:val="restart"/>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b/>
                <w:sz w:val="20"/>
              </w:rPr>
              <w:t>《吉林省学前教育条例》第51条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违反本条例第三十二条第一款、第三十三条第一款规定，变更或者注销许可未向原审批机关申请的，由县级教育主管部门处三千元以上五千元以下的罚款。</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第三十三条学前教育机构终止学前教育的，应当妥善安置儿童，依法进行财务清算，并提前六十日向原审批机关提出注销办学许可的申请。</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学前教育机构注销许可未向原审批机关申请的，情节轻微的。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由县级教育主管部门处三千元以上四千元以下罚款。</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09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学前教育机构注销许可未向原审批机关申请的，情节严重的。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由县级教育主管部门处四千元以上五千元以下罚款。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367"/>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lastRenderedPageBreak/>
              <w:t>15</w:t>
            </w:r>
          </w:p>
        </w:tc>
        <w:tc>
          <w:tcPr>
            <w:tcW w:w="2180" w:type="dxa"/>
            <w:vMerge w:val="restart"/>
            <w:vAlign w:val="center"/>
          </w:tcPr>
          <w:p w:rsidR="000C223B" w:rsidRPr="000C223B" w:rsidRDefault="000C223B" w:rsidP="000C223B">
            <w:pPr>
              <w:rPr>
                <w:rFonts w:ascii="宋体" w:eastAsia="宋体" w:hAnsi="宋体" w:cs="Times New Roman"/>
                <w:szCs w:val="21"/>
              </w:rPr>
            </w:pPr>
            <w:r w:rsidRPr="000C223B">
              <w:rPr>
                <w:rFonts w:ascii="宋体" w:eastAsia="宋体" w:hAnsi="宋体" w:cs="Times New Roman" w:hint="eastAsia"/>
                <w:sz w:val="20"/>
              </w:rPr>
              <w:t>学前教育机构聘用未取得健康合格证或者有犯罪记录、精神病史和慢性传染病人员的。</w:t>
            </w:r>
          </w:p>
        </w:tc>
        <w:tc>
          <w:tcPr>
            <w:tcW w:w="3544"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b/>
                <w:sz w:val="20"/>
              </w:rPr>
              <w:t>《吉林省学前教育条例》第55条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四十五条规定，学前教育机构聘用未取得健康合格证或者有犯罪记录、精神病史和慢性传染病人员的，由县级教育主管部门给予警告，责令限期改正；情节严重的，由县级教育主管部门责令停止招生、停止办园，对直接负责的主管人员和其他直接责任人员依法给予处分，并对学前教育机构处二千元以上五千元以下罚款。</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第四十五条学前教育机构聘用的从业人员应当到县级以上卫生和计划生育部门指定的医疗机构进行健康检查，取得健康合格证后方可上岗，并每年进行一次健康体检。　有犯罪记录、精神病史、慢性传染病以及其他法律法规规定不宜从事教育工作的人，不得在学前教育机构从业。</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学前教育机构聘用未取得健康合格证或者有犯罪记录、精神病史和慢性传染病人员不</w:t>
            </w:r>
            <w:r w:rsidRPr="000C223B">
              <w:rPr>
                <w:rFonts w:ascii="宋体" w:eastAsia="宋体" w:hAnsi="宋体" w:cs="Times New Roman"/>
                <w:sz w:val="20"/>
              </w:rPr>
              <w:t>超过</w:t>
            </w:r>
            <w:r w:rsidRPr="000C223B">
              <w:rPr>
                <w:rFonts w:ascii="宋体" w:eastAsia="宋体" w:hAnsi="宋体" w:cs="Times New Roman" w:hint="eastAsia"/>
                <w:sz w:val="20"/>
              </w:rPr>
              <w:t>1人的。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由县级教育主管部门给予警告，责令限期改正。</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45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学前教育机构聘用未取得健康合格证或者有犯罪记录、精神病史和慢性传染病人员多于1人的。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由县级教育主管部门责令停止招生、停止办园，并对学前教育机构处二千元以上五千元以下罚款。</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t>16</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学前教育机构违背儿童发展规律开展活动、教授小学教材内容、布置家庭作业的。</w:t>
            </w:r>
            <w:r w:rsidRPr="000C223B">
              <w:rPr>
                <w:rFonts w:ascii="宋体" w:eastAsia="宋体" w:hAnsi="宋体" w:cs="Times New Roman"/>
                <w:sz w:val="20"/>
              </w:rPr>
              <w:t xml:space="preserve"> </w:t>
            </w:r>
          </w:p>
          <w:p w:rsidR="000C223B" w:rsidRPr="000C223B" w:rsidRDefault="000C223B" w:rsidP="000C223B">
            <w:pPr>
              <w:rPr>
                <w:rFonts w:ascii="宋体" w:eastAsia="宋体" w:hAnsi="宋体" w:cs="Times New Roman"/>
                <w:szCs w:val="21"/>
              </w:rPr>
            </w:pP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《吉林省学前教育条例》第56条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违反本条例第三十六条第二款、第三十七条第一款、第四十二条、第四十七条第一款规定，学前教育机构具有下列情形之一的，由县级教育主管部门责令限</w:t>
            </w:r>
            <w:r w:rsidRPr="000C223B">
              <w:rPr>
                <w:rFonts w:ascii="宋体" w:eastAsia="宋体" w:hAnsi="宋体" w:cs="Times New Roman" w:hint="eastAsia"/>
                <w:sz w:val="20"/>
              </w:rPr>
              <w:lastRenderedPageBreak/>
              <w:t>期改正，给予警告；情节严重的，责令其停止办园：</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（一）违背儿童发展规律开展活动、教授小学教材内容、布置家庭作业的。</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第三十六条</w:t>
            </w:r>
            <w:r w:rsidRPr="000C223B">
              <w:rPr>
                <w:rFonts w:ascii="宋体" w:eastAsia="宋体" w:hAnsi="宋体" w:cs="Times New Roman"/>
                <w:sz w:val="20"/>
              </w:rPr>
              <w:t xml:space="preserve"> </w:t>
            </w:r>
            <w:r w:rsidRPr="000C223B">
              <w:rPr>
                <w:rFonts w:ascii="宋体" w:eastAsia="宋体" w:hAnsi="宋体" w:cs="Times New Roman" w:hint="eastAsia"/>
                <w:sz w:val="20"/>
              </w:rPr>
              <w:t>学前教育机构不得开展违背儿童身心发展规律的活动；不得教授小学教材内容，布置家庭作业。</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lastRenderedPageBreak/>
              <w:t>学前教育机构违背儿童发展规律开展活动、教授小学教材内容、布置家庭作业的，情节轻微的。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由县级教育主管部门责令限期改正，给予警告。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学前教育机构违背儿童发展规律开展活动、教授小学教材内容、布置家庭作业的，未能按期改正，情节严重的。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由县级教育主管部门责令其停止办园。</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403"/>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lastRenderedPageBreak/>
              <w:t>17</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学前教育机构歧视残疾儿童的。</w:t>
            </w:r>
          </w:p>
        </w:tc>
        <w:tc>
          <w:tcPr>
            <w:tcW w:w="3544"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b/>
                <w:sz w:val="20"/>
              </w:rPr>
              <w:t>《吉林省学前教育条例》第56条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违反本条例第三十六条第二款、第三十七条第一款、第四十二条、第四十七条第一款规定，学前教育机构具有下列情形之一的，由县级教育主管部门责令限期改正，给予警告；情节严重的，责令其停止办园：</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（二）歧视残疾儿童的。</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第三十七条学前教育机构应当接收并妥善安排具有接受普通教育能力的残疾儿童，不得歧视残疾儿童。</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学前教育机构歧视残疾儿童的，情节轻微的。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由县级教育主管部门责令限期改正，给予警告。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402"/>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tcPr>
          <w:p w:rsidR="000C223B" w:rsidRPr="000C223B" w:rsidRDefault="000C223B" w:rsidP="000C223B">
            <w:pPr>
              <w:rPr>
                <w:rFonts w:ascii="宋体" w:eastAsia="宋体" w:hAnsi="宋体" w:cs="Times New Roman"/>
                <w:sz w:val="20"/>
              </w:rPr>
            </w:pPr>
          </w:p>
          <w:p w:rsidR="000C223B" w:rsidRPr="000C223B" w:rsidRDefault="000C223B" w:rsidP="000C223B">
            <w:pPr>
              <w:rPr>
                <w:rFonts w:ascii="宋体" w:eastAsia="宋体" w:hAnsi="宋体" w:cs="Times New Roman"/>
                <w:sz w:val="20"/>
              </w:rPr>
            </w:pP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学前教育机构歧视残疾儿童的，未能按期改正，情节严重的。</w:t>
            </w:r>
          </w:p>
        </w:tc>
        <w:tc>
          <w:tcPr>
            <w:tcW w:w="3206" w:type="dxa"/>
          </w:tcPr>
          <w:p w:rsidR="000C223B" w:rsidRPr="000C223B" w:rsidRDefault="000C223B" w:rsidP="000C223B">
            <w:pPr>
              <w:rPr>
                <w:rFonts w:ascii="宋体" w:eastAsia="宋体" w:hAnsi="宋体" w:cs="Times New Roman"/>
                <w:sz w:val="20"/>
              </w:rPr>
            </w:pPr>
          </w:p>
          <w:p w:rsidR="000C223B" w:rsidRPr="000C223B" w:rsidRDefault="000C223B" w:rsidP="000C223B">
            <w:pPr>
              <w:rPr>
                <w:rFonts w:ascii="宋体" w:eastAsia="宋体" w:hAnsi="宋体" w:cs="Times New Roman"/>
                <w:sz w:val="20"/>
              </w:rPr>
            </w:pP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由县级教育主管部门责令其停止办园。</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2542"/>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t>18</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学前教育机构聘用不符合从业条件或者未取得从业资格人员的。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《吉林省学前教育条例》第56条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违反本条例第三十六条第二款、第三十七条第一款、第四十二条、第四十七条第一款规定，学前教育机构具有下列情形之一的，由县级教育主管部门责令限期改正，给予警告；情节严重的，责令其停止办园：</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（三）聘用不符合从业条件或者未取得</w:t>
            </w:r>
            <w:r w:rsidRPr="000C223B">
              <w:rPr>
                <w:rFonts w:ascii="宋体" w:eastAsia="宋体" w:hAnsi="宋体" w:cs="Times New Roman" w:hint="eastAsia"/>
                <w:sz w:val="20"/>
              </w:rPr>
              <w:lastRenderedPageBreak/>
              <w:t>从业资格人员的。</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第四十二条学前教育机构从业人员包括管理人员、专任教师、保育员、卫生保健人员和保安人员等。管理人员应当符合国家和省教育主管部门规定的从业条件，并经县级教育主管部门考核合格。专任教师应当取得幼儿教师资格。保育员应当具有高中以上学历，并经过幼儿保育职业培训。卫生保健人员由医务人员和保健师担任。医务人员是指取得医师资格的医生和由卫生和计划生育部门认定资格的护士。保健师应当具有高中以上学历，并经过幼儿保健职业培训。其他从业人员应当符合国家、省规定的从业条件或者取得相应的从业资格。</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lastRenderedPageBreak/>
              <w:t>学前教育机构聘用不符合从业条件或者未取得从业资格人员的，情节轻微的。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由县级教育主管部门责令限期改正，给予警告。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3585"/>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学前教育机构聘用不符合从业条件或者未取得从业资格人员的，未能按期改正，情节严重的。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由县级教育主管部门责令其停止办园。</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lastRenderedPageBreak/>
              <w:t>19</w:t>
            </w:r>
          </w:p>
        </w:tc>
        <w:tc>
          <w:tcPr>
            <w:tcW w:w="2180"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学前教育机构未建立入园离园接送交接制度、食品药品管理制度和安全防护等制度的。</w:t>
            </w:r>
          </w:p>
        </w:tc>
        <w:tc>
          <w:tcPr>
            <w:tcW w:w="3544"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《吉林省学前教育条例》第56条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违反本条例第三十六条第二款、第三十七条第一款、第四十二条、第四十七条第一款规定，学前教育机构具有下列情形之一的，由县级教育主管部门责令限期改正，给予警告；情节严重的，责令其停止办园：</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（四）未建立入园离园接送交接制度、食品药品管理制度和安全防护等制度的。</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lastRenderedPageBreak/>
              <w:t>第四十七条学前教育机构应当建立并执行入园离园接送交接制度，食品药品管理制度和安全防护等制度。</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lastRenderedPageBreak/>
              <w:t>学前教育机构未建立入园离园接送交接制度、食品药品管理制度和安全防护等制度的，情节轻微的。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由县级教育主管部门责令限期改正，给予警告。</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ign w:val="center"/>
          </w:tcPr>
          <w:p w:rsidR="000C223B" w:rsidRPr="000C223B" w:rsidRDefault="000C223B" w:rsidP="000C223B">
            <w:pPr>
              <w:jc w:val="center"/>
              <w:rPr>
                <w:rFonts w:ascii="宋体" w:eastAsia="宋体" w:hAnsi="宋体" w:cs="Times New Roman"/>
                <w:szCs w:val="21"/>
              </w:rPr>
            </w:pPr>
          </w:p>
        </w:tc>
        <w:tc>
          <w:tcPr>
            <w:tcW w:w="2180" w:type="dxa"/>
            <w:vMerge/>
            <w:vAlign w:val="center"/>
          </w:tcPr>
          <w:p w:rsidR="000C223B" w:rsidRPr="000C223B" w:rsidRDefault="000C223B" w:rsidP="000C223B">
            <w:pPr>
              <w:rPr>
                <w:rFonts w:ascii="宋体" w:eastAsia="宋体" w:hAnsi="宋体" w:cs="Times New Roman"/>
                <w:sz w:val="20"/>
              </w:rPr>
            </w:pPr>
          </w:p>
        </w:tc>
        <w:tc>
          <w:tcPr>
            <w:tcW w:w="3544" w:type="dxa"/>
            <w:vMerge/>
            <w:vAlign w:val="center"/>
          </w:tcPr>
          <w:p w:rsidR="000C223B" w:rsidRPr="000C223B" w:rsidRDefault="000C223B" w:rsidP="000C223B">
            <w:pPr>
              <w:rPr>
                <w:rFonts w:ascii="宋体" w:eastAsia="宋体" w:hAnsi="宋体" w:cs="Times New Roman"/>
                <w:sz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学前教育机构未建立入园离园接送交接制度、食品药品管理制度和安全防护等制度的，未能按期改正，情节严重的。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由县级教育主管部门责令其停止办园。</w:t>
            </w:r>
          </w:p>
        </w:tc>
        <w:tc>
          <w:tcPr>
            <w:tcW w:w="1195" w:type="dxa"/>
            <w:vMerge/>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lastRenderedPageBreak/>
              <w:t>20</w:t>
            </w:r>
          </w:p>
        </w:tc>
        <w:tc>
          <w:tcPr>
            <w:tcW w:w="2180"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学校违反《校车</w:t>
            </w:r>
            <w:r w:rsidRPr="000C223B">
              <w:rPr>
                <w:rFonts w:ascii="宋体" w:eastAsia="宋体" w:hAnsi="宋体" w:cs="Times New Roman"/>
                <w:bCs/>
                <w:sz w:val="20"/>
                <w:szCs w:val="20"/>
              </w:rPr>
              <w:t>安全管理条例》</w:t>
            </w:r>
            <w:r w:rsidRPr="000C223B">
              <w:rPr>
                <w:rFonts w:ascii="宋体" w:eastAsia="宋体" w:hAnsi="宋体" w:cs="Times New Roman" w:hint="eastAsia"/>
                <w:bCs/>
                <w:sz w:val="20"/>
                <w:szCs w:val="20"/>
              </w:rPr>
              <w:t>规定的，导致发生学生伤亡事故的。</w:t>
            </w:r>
          </w:p>
        </w:tc>
        <w:tc>
          <w:tcPr>
            <w:tcW w:w="3544"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《校车</w:t>
            </w:r>
            <w:r w:rsidRPr="000C223B">
              <w:rPr>
                <w:rFonts w:ascii="宋体" w:eastAsia="宋体" w:hAnsi="宋体" w:cs="Times New Roman"/>
                <w:b/>
                <w:bCs/>
                <w:sz w:val="20"/>
                <w:szCs w:val="20"/>
              </w:rPr>
              <w:t>安全管理条例》</w:t>
            </w:r>
            <w:r w:rsidRPr="000C223B">
              <w:rPr>
                <w:rFonts w:ascii="宋体" w:eastAsia="宋体" w:hAnsi="宋体" w:cs="Times New Roman" w:hint="eastAsia"/>
                <w:b/>
                <w:bCs/>
                <w:sz w:val="20"/>
                <w:szCs w:val="20"/>
              </w:rPr>
              <w:t>第55条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学校违反本条例规定的，导致发生学生伤亡事故的，对民办学校由审批机关责令暂停招生，情节严重的，吊销其办学许可证，并由教育行政部门责令负有责任的领导人员和直接责任人员5年内不得从事学校管理事务。</w:t>
            </w: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学校违反《校车</w:t>
            </w:r>
            <w:r w:rsidRPr="000C223B">
              <w:rPr>
                <w:rFonts w:ascii="宋体" w:eastAsia="宋体" w:hAnsi="宋体" w:cs="Times New Roman"/>
                <w:bCs/>
                <w:sz w:val="20"/>
                <w:szCs w:val="20"/>
              </w:rPr>
              <w:t>安全管理条例》</w:t>
            </w:r>
            <w:r w:rsidRPr="000C223B">
              <w:rPr>
                <w:rFonts w:ascii="宋体" w:eastAsia="宋体" w:hAnsi="宋体" w:cs="Times New Roman" w:hint="eastAsia"/>
                <w:bCs/>
                <w:sz w:val="20"/>
                <w:szCs w:val="20"/>
              </w:rPr>
              <w:t>规定的，导致发生学生伤亡事故，</w:t>
            </w:r>
            <w:r w:rsidRPr="000C223B">
              <w:rPr>
                <w:rFonts w:ascii="宋体" w:eastAsia="宋体" w:hAnsi="宋体" w:cs="Times New Roman"/>
                <w:bCs/>
                <w:sz w:val="20"/>
                <w:szCs w:val="20"/>
              </w:rPr>
              <w:t>由道路</w:t>
            </w:r>
            <w:r w:rsidRPr="000C223B">
              <w:rPr>
                <w:rFonts w:ascii="宋体" w:eastAsia="宋体" w:hAnsi="宋体" w:cs="Times New Roman" w:hint="eastAsia"/>
                <w:bCs/>
                <w:sz w:val="20"/>
                <w:szCs w:val="20"/>
              </w:rPr>
              <w:t>交通</w:t>
            </w:r>
            <w:r w:rsidRPr="000C223B">
              <w:rPr>
                <w:rFonts w:ascii="宋体" w:eastAsia="宋体" w:hAnsi="宋体" w:cs="Times New Roman"/>
                <w:bCs/>
                <w:sz w:val="20"/>
                <w:szCs w:val="20"/>
              </w:rPr>
              <w:t>安全部门认定为一般事故及以下的。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对民办学校由审批机关责令暂停招生。</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1560"/>
          <w:jc w:val="center"/>
        </w:trPr>
        <w:tc>
          <w:tcPr>
            <w:tcW w:w="738" w:type="dxa"/>
            <w:vMerge/>
          </w:tcPr>
          <w:p w:rsidR="000C223B" w:rsidRPr="000C223B" w:rsidRDefault="000C223B" w:rsidP="000C223B">
            <w:pPr>
              <w:rPr>
                <w:rFonts w:ascii="宋体" w:eastAsia="宋体" w:hAnsi="宋体" w:cs="Times New Roman"/>
                <w:sz w:val="20"/>
                <w:szCs w:val="20"/>
              </w:rPr>
            </w:pPr>
          </w:p>
        </w:tc>
        <w:tc>
          <w:tcPr>
            <w:tcW w:w="2180" w:type="dxa"/>
            <w:vMerge/>
          </w:tcPr>
          <w:p w:rsidR="000C223B" w:rsidRPr="000C223B" w:rsidRDefault="000C223B" w:rsidP="000C223B">
            <w:pPr>
              <w:rPr>
                <w:rFonts w:ascii="宋体" w:eastAsia="宋体" w:hAnsi="宋体" w:cs="Times New Roman"/>
                <w:bCs/>
                <w:sz w:val="20"/>
                <w:szCs w:val="20"/>
              </w:rPr>
            </w:pPr>
          </w:p>
        </w:tc>
        <w:tc>
          <w:tcPr>
            <w:tcW w:w="3544" w:type="dxa"/>
            <w:vMerge/>
          </w:tcPr>
          <w:p w:rsidR="000C223B" w:rsidRPr="000C223B" w:rsidRDefault="000C223B" w:rsidP="000C223B">
            <w:pPr>
              <w:rPr>
                <w:rFonts w:ascii="宋体" w:eastAsia="宋体" w:hAnsi="宋体" w:cs="Times New Roman"/>
                <w:bCs/>
                <w:sz w:val="20"/>
                <w:szCs w:val="20"/>
              </w:rPr>
            </w:pPr>
          </w:p>
        </w:tc>
        <w:tc>
          <w:tcPr>
            <w:tcW w:w="2977"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学校违反《校车</w:t>
            </w:r>
            <w:r w:rsidRPr="000C223B">
              <w:rPr>
                <w:rFonts w:ascii="宋体" w:eastAsia="宋体" w:hAnsi="宋体" w:cs="Times New Roman"/>
                <w:bCs/>
                <w:sz w:val="20"/>
                <w:szCs w:val="20"/>
              </w:rPr>
              <w:t>安全管理条例》</w:t>
            </w:r>
            <w:r w:rsidRPr="000C223B">
              <w:rPr>
                <w:rFonts w:ascii="宋体" w:eastAsia="宋体" w:hAnsi="宋体" w:cs="Times New Roman" w:hint="eastAsia"/>
                <w:bCs/>
                <w:sz w:val="20"/>
                <w:szCs w:val="20"/>
              </w:rPr>
              <w:t>规定的，导致发生学生伤亡事故，情节</w:t>
            </w:r>
            <w:r w:rsidRPr="000C223B">
              <w:rPr>
                <w:rFonts w:ascii="宋体" w:eastAsia="宋体" w:hAnsi="宋体" w:cs="Times New Roman"/>
                <w:bCs/>
                <w:sz w:val="20"/>
                <w:szCs w:val="20"/>
              </w:rPr>
              <w:t>严重</w:t>
            </w:r>
            <w:r w:rsidRPr="000C223B">
              <w:rPr>
                <w:rFonts w:ascii="宋体" w:eastAsia="宋体" w:hAnsi="宋体" w:cs="Times New Roman" w:hint="eastAsia"/>
                <w:bCs/>
                <w:sz w:val="20"/>
                <w:szCs w:val="20"/>
              </w:rPr>
              <w:t>，由</w:t>
            </w:r>
            <w:r w:rsidRPr="000C223B">
              <w:rPr>
                <w:rFonts w:ascii="宋体" w:eastAsia="宋体" w:hAnsi="宋体" w:cs="Times New Roman"/>
                <w:bCs/>
                <w:sz w:val="20"/>
                <w:szCs w:val="20"/>
              </w:rPr>
              <w:t>道路交通安全部门认定为</w:t>
            </w:r>
            <w:r w:rsidRPr="000C223B">
              <w:rPr>
                <w:rFonts w:ascii="宋体" w:eastAsia="宋体" w:hAnsi="宋体" w:cs="Times New Roman" w:hint="eastAsia"/>
                <w:bCs/>
                <w:sz w:val="20"/>
                <w:szCs w:val="20"/>
              </w:rPr>
              <w:t>重</w:t>
            </w:r>
            <w:r w:rsidRPr="000C223B">
              <w:rPr>
                <w:rFonts w:ascii="宋体" w:eastAsia="宋体" w:hAnsi="宋体" w:cs="Times New Roman"/>
                <w:bCs/>
                <w:sz w:val="20"/>
                <w:szCs w:val="20"/>
              </w:rPr>
              <w:t>大事故及以上的。</w:t>
            </w:r>
          </w:p>
        </w:tc>
        <w:tc>
          <w:tcPr>
            <w:tcW w:w="32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对民办学校由审批机关吊销其办学许可证，并由教育行政部门责令负有责任的领导人员和直接责任人员5年内不得从事学校管理事务。</w:t>
            </w:r>
          </w:p>
        </w:tc>
        <w:tc>
          <w:tcPr>
            <w:tcW w:w="1195" w:type="dxa"/>
            <w:vMerge/>
            <w:vAlign w:val="center"/>
          </w:tcPr>
          <w:p w:rsidR="000C223B" w:rsidRPr="000C223B" w:rsidRDefault="000C223B" w:rsidP="000C223B">
            <w:pPr>
              <w:rPr>
                <w:rFonts w:ascii="宋体" w:eastAsia="宋体" w:hAnsi="宋体" w:cs="Times New Roman"/>
                <w:sz w:val="20"/>
                <w:szCs w:val="20"/>
              </w:rPr>
            </w:pPr>
          </w:p>
        </w:tc>
      </w:tr>
    </w:tbl>
    <w:p w:rsidR="000C223B" w:rsidRPr="000C223B" w:rsidRDefault="000C223B" w:rsidP="000C223B">
      <w:pPr>
        <w:jc w:val="center"/>
        <w:rPr>
          <w:rFonts w:ascii="黑体" w:eastAsia="黑体" w:hAnsi="黑体" w:cs="Times New Roman"/>
          <w:sz w:val="32"/>
          <w:szCs w:val="32"/>
        </w:rPr>
      </w:pPr>
    </w:p>
    <w:p w:rsidR="000C223B" w:rsidRPr="000C223B" w:rsidRDefault="000C223B" w:rsidP="000C223B">
      <w:pPr>
        <w:jc w:val="center"/>
        <w:rPr>
          <w:rFonts w:ascii="黑体" w:eastAsia="黑体" w:hAnsi="黑体" w:cs="Times New Roman"/>
          <w:sz w:val="32"/>
          <w:szCs w:val="32"/>
        </w:rPr>
      </w:pPr>
    </w:p>
    <w:p w:rsidR="000C223B" w:rsidRPr="000C223B" w:rsidRDefault="000C223B" w:rsidP="000C223B">
      <w:pPr>
        <w:jc w:val="center"/>
        <w:rPr>
          <w:rFonts w:ascii="黑体" w:eastAsia="黑体" w:hAnsi="黑体" w:cs="Times New Roman"/>
          <w:sz w:val="32"/>
          <w:szCs w:val="32"/>
        </w:rPr>
      </w:pPr>
    </w:p>
    <w:p w:rsidR="000C223B" w:rsidRPr="000C223B" w:rsidRDefault="000C223B" w:rsidP="000C223B">
      <w:pPr>
        <w:jc w:val="center"/>
        <w:rPr>
          <w:rFonts w:ascii="黑体" w:eastAsia="黑体" w:hAnsi="黑体" w:cs="Times New Roman"/>
          <w:sz w:val="32"/>
          <w:szCs w:val="32"/>
        </w:rPr>
      </w:pPr>
    </w:p>
    <w:p w:rsidR="000C223B" w:rsidRPr="000C223B" w:rsidRDefault="000C223B" w:rsidP="000C223B">
      <w:pPr>
        <w:jc w:val="center"/>
        <w:rPr>
          <w:rFonts w:ascii="黑体" w:eastAsia="黑体" w:hAnsi="黑体" w:cs="Times New Roman"/>
          <w:sz w:val="32"/>
          <w:szCs w:val="32"/>
        </w:rPr>
      </w:pPr>
    </w:p>
    <w:p w:rsidR="000C223B" w:rsidRPr="000C223B" w:rsidRDefault="000C223B" w:rsidP="000C223B">
      <w:pPr>
        <w:jc w:val="center"/>
        <w:rPr>
          <w:rFonts w:ascii="黑体" w:eastAsia="黑体" w:hAnsi="黑体" w:cs="Times New Roman"/>
          <w:sz w:val="32"/>
          <w:szCs w:val="32"/>
        </w:rPr>
      </w:pPr>
      <w:r w:rsidRPr="000C223B">
        <w:rPr>
          <w:rFonts w:ascii="黑体" w:eastAsia="黑体" w:hAnsi="黑体" w:cs="Times New Roman" w:hint="eastAsia"/>
          <w:sz w:val="32"/>
          <w:szCs w:val="32"/>
        </w:rPr>
        <w:lastRenderedPageBreak/>
        <w:t>吉林省教育行政处罚裁量实施标准</w:t>
      </w:r>
      <w:r w:rsidRPr="000C223B">
        <w:rPr>
          <w:rFonts w:ascii="黑体" w:eastAsia="黑体" w:hAnsi="黑体" w:cs="Times New Roman"/>
          <w:sz w:val="32"/>
          <w:szCs w:val="32"/>
        </w:rPr>
        <w:t>—</w:t>
      </w:r>
      <w:r w:rsidRPr="000C223B">
        <w:rPr>
          <w:rFonts w:ascii="黑体" w:eastAsia="黑体" w:hAnsi="黑体" w:cs="Times New Roman" w:hint="eastAsia"/>
          <w:sz w:val="32"/>
          <w:szCs w:val="32"/>
        </w:rPr>
        <w:t>民办教育类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39"/>
        <w:gridCol w:w="3827"/>
        <w:gridCol w:w="3402"/>
        <w:gridCol w:w="2439"/>
        <w:gridCol w:w="1195"/>
      </w:tblGrid>
      <w:tr w:rsidR="000C223B" w:rsidRPr="000C223B" w:rsidTr="00182CAD">
        <w:tc>
          <w:tcPr>
            <w:tcW w:w="846"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序号</w:t>
            </w:r>
          </w:p>
        </w:tc>
        <w:tc>
          <w:tcPr>
            <w:tcW w:w="2239"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违法行为</w:t>
            </w:r>
          </w:p>
        </w:tc>
        <w:tc>
          <w:tcPr>
            <w:tcW w:w="3827"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处罚依据</w:t>
            </w:r>
          </w:p>
        </w:tc>
        <w:tc>
          <w:tcPr>
            <w:tcW w:w="3402"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适用情形</w:t>
            </w:r>
          </w:p>
        </w:tc>
        <w:tc>
          <w:tcPr>
            <w:tcW w:w="2439"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裁量标准</w:t>
            </w:r>
          </w:p>
        </w:tc>
        <w:tc>
          <w:tcPr>
            <w:tcW w:w="1195" w:type="dxa"/>
            <w:vAlign w:val="center"/>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备注</w:t>
            </w:r>
          </w:p>
        </w:tc>
      </w:tr>
      <w:tr w:rsidR="000C223B" w:rsidRPr="000C223B" w:rsidTr="00182CAD">
        <w:trPr>
          <w:trHeight w:val="72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w:t>
            </w:r>
          </w:p>
        </w:tc>
        <w:tc>
          <w:tcPr>
            <w:tcW w:w="2239" w:type="dxa"/>
            <w:vMerge w:val="restart"/>
            <w:vAlign w:val="center"/>
          </w:tcPr>
          <w:p w:rsidR="000C223B" w:rsidRPr="000C223B" w:rsidRDefault="000C223B" w:rsidP="000C223B">
            <w:pPr>
              <w:jc w:val="center"/>
              <w:rPr>
                <w:rFonts w:ascii="宋体" w:eastAsia="宋体" w:hAnsi="宋体" w:cs="Times New Roman"/>
                <w:sz w:val="24"/>
                <w:szCs w:val="24"/>
              </w:rPr>
            </w:pPr>
            <w:r w:rsidRPr="000C223B">
              <w:rPr>
                <w:rFonts w:ascii="宋体" w:eastAsia="宋体" w:hAnsi="宋体" w:cs="Arial" w:hint="eastAsia"/>
                <w:spacing w:val="8"/>
                <w:kern w:val="0"/>
                <w:sz w:val="20"/>
              </w:rPr>
              <w:t>擅自分立、合并民办学校的。</w:t>
            </w:r>
          </w:p>
        </w:tc>
        <w:tc>
          <w:tcPr>
            <w:tcW w:w="3827" w:type="dxa"/>
            <w:vMerge w:val="restart"/>
            <w:vAlign w:val="center"/>
          </w:tcPr>
          <w:p w:rsidR="000C223B" w:rsidRPr="000C223B" w:rsidRDefault="000C223B" w:rsidP="000C223B">
            <w:pPr>
              <w:widowControl/>
              <w:rPr>
                <w:rFonts w:ascii="宋体" w:eastAsia="宋体" w:hAnsi="宋体" w:cs="Arial"/>
                <w:b/>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一）擅自分立、合并民办学校的。</w:t>
            </w:r>
          </w:p>
          <w:p w:rsidR="000C223B" w:rsidRPr="000C223B" w:rsidRDefault="000C223B" w:rsidP="000C223B">
            <w:pPr>
              <w:widowControl/>
              <w:wordWrap w:val="0"/>
              <w:spacing w:line="360" w:lineRule="atLeast"/>
              <w:rPr>
                <w:rFonts w:ascii="宋体" w:eastAsia="宋体" w:hAnsi="宋体" w:cs="Times New Roman"/>
                <w:color w:val="FF0000"/>
                <w:sz w:val="24"/>
                <w:szCs w:val="24"/>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擅自分立、合并民办学校，情节轻微，未产生明显不良后果的。</w:t>
            </w:r>
          </w:p>
        </w:tc>
        <w:tc>
          <w:tcPr>
            <w:tcW w:w="2439" w:type="dxa"/>
            <w:shd w:val="clear" w:color="auto" w:fill="auto"/>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2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jc w:val="center"/>
              <w:rPr>
                <w:rFonts w:ascii="宋体" w:eastAsia="宋体" w:hAnsi="宋体" w:cs="Arial"/>
                <w:spacing w:val="8"/>
                <w:kern w:val="0"/>
                <w:sz w:val="20"/>
              </w:rPr>
            </w:pPr>
          </w:p>
        </w:tc>
        <w:tc>
          <w:tcPr>
            <w:tcW w:w="3827" w:type="dxa"/>
            <w:vMerge/>
          </w:tcPr>
          <w:p w:rsidR="000C223B" w:rsidRPr="000C223B" w:rsidRDefault="000C223B" w:rsidP="000C223B">
            <w:pPr>
              <w:widowControl/>
              <w:wordWrap w:val="0"/>
              <w:spacing w:line="360" w:lineRule="atLeast"/>
              <w:jc w:val="left"/>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擅自分立、合并民办学校的，情节严重，产生明显不良后果的；或者有前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，但未能按期改正的。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58"/>
        </w:trPr>
        <w:tc>
          <w:tcPr>
            <w:tcW w:w="846" w:type="dxa"/>
            <w:vMerge/>
            <w:tcBorders>
              <w:bottom w:val="single" w:sz="4" w:space="0" w:color="auto"/>
            </w:tcBorders>
            <w:vAlign w:val="center"/>
          </w:tcPr>
          <w:p w:rsidR="000C223B" w:rsidRPr="000C223B" w:rsidRDefault="000C223B" w:rsidP="000C223B">
            <w:pPr>
              <w:jc w:val="center"/>
              <w:rPr>
                <w:rFonts w:ascii="宋体" w:eastAsia="宋体" w:hAnsi="宋体" w:cs="Times New Roman"/>
                <w:szCs w:val="21"/>
              </w:rPr>
            </w:pPr>
          </w:p>
        </w:tc>
        <w:tc>
          <w:tcPr>
            <w:tcW w:w="2239" w:type="dxa"/>
            <w:vMerge/>
            <w:tcBorders>
              <w:bottom w:val="single" w:sz="4" w:space="0" w:color="auto"/>
            </w:tcBorders>
            <w:vAlign w:val="center"/>
          </w:tcPr>
          <w:p w:rsidR="000C223B" w:rsidRPr="000C223B" w:rsidRDefault="000C223B" w:rsidP="000C223B">
            <w:pPr>
              <w:jc w:val="center"/>
              <w:rPr>
                <w:rFonts w:ascii="宋体" w:eastAsia="宋体" w:hAnsi="宋体" w:cs="Arial"/>
                <w:spacing w:val="8"/>
                <w:kern w:val="0"/>
                <w:sz w:val="20"/>
              </w:rPr>
            </w:pPr>
          </w:p>
        </w:tc>
        <w:tc>
          <w:tcPr>
            <w:tcW w:w="3827" w:type="dxa"/>
            <w:vMerge/>
            <w:tcBorders>
              <w:bottom w:val="single" w:sz="4" w:space="0" w:color="auto"/>
            </w:tcBorders>
          </w:tcPr>
          <w:p w:rsidR="000C223B" w:rsidRPr="000C223B" w:rsidRDefault="000C223B" w:rsidP="000C223B">
            <w:pPr>
              <w:widowControl/>
              <w:wordWrap w:val="0"/>
              <w:spacing w:line="360" w:lineRule="atLeast"/>
              <w:jc w:val="left"/>
              <w:rPr>
                <w:rFonts w:ascii="宋体" w:eastAsia="宋体" w:hAnsi="宋体" w:cs="Arial"/>
                <w:b/>
                <w:color w:val="FF0000"/>
                <w:spacing w:val="8"/>
                <w:kern w:val="0"/>
                <w:sz w:val="20"/>
                <w:szCs w:val="20"/>
              </w:rPr>
            </w:pPr>
          </w:p>
        </w:tc>
        <w:tc>
          <w:tcPr>
            <w:tcW w:w="3402" w:type="dxa"/>
            <w:tcBorders>
              <w:bottom w:val="single" w:sz="4" w:space="0" w:color="auto"/>
            </w:tcBorders>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擅自分立、合并民办学校的，情节特别严重，产生严重不良后果的；或者有前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tcBorders>
              <w:bottom w:val="single" w:sz="4" w:space="0" w:color="auto"/>
            </w:tcBorders>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擅自改变民办学校名称、层次、类别和举办者的。</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Arial"/>
                <w:spacing w:val="8"/>
                <w:kern w:val="0"/>
                <w:sz w:val="20"/>
                <w:szCs w:val="20"/>
              </w:rPr>
            </w:pPr>
            <w:r w:rsidRPr="000C223B">
              <w:rPr>
                <w:rFonts w:ascii="宋体" w:eastAsia="宋体" w:hAnsi="宋体" w:cs="Arial" w:hint="eastAsia"/>
                <w:b/>
                <w:spacing w:val="8"/>
                <w:kern w:val="0"/>
                <w:sz w:val="20"/>
                <w:szCs w:val="20"/>
              </w:rPr>
              <w:t>《中华人民共和国民办教育促进法》第62条</w:t>
            </w:r>
            <w:r w:rsidRPr="000C223B">
              <w:rPr>
                <w:rFonts w:ascii="宋体" w:eastAsia="宋体" w:hAnsi="宋体" w:cs="Arial"/>
                <w:spacing w:val="8"/>
                <w:kern w:val="0"/>
                <w:sz w:val="20"/>
                <w:szCs w:val="20"/>
              </w:rPr>
              <w:t xml:space="preserve"> </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w:t>
            </w:r>
            <w:r w:rsidRPr="000C223B">
              <w:rPr>
                <w:rFonts w:ascii="宋体" w:eastAsia="宋体" w:hAnsi="宋体" w:cs="Arial" w:hint="eastAsia"/>
                <w:spacing w:val="8"/>
                <w:kern w:val="0"/>
                <w:sz w:val="20"/>
                <w:szCs w:val="20"/>
              </w:rPr>
              <w:lastRenderedPageBreak/>
              <w:t>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（二）擅自改变民办学校名称、层次、类别和举办者的。</w:t>
            </w:r>
          </w:p>
        </w:tc>
        <w:tc>
          <w:tcPr>
            <w:tcW w:w="3402"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lastRenderedPageBreak/>
              <w:t>擅自改变民办学校名称、层次、类别和举办者，情节轻微，未产生明显不良后果的。</w:t>
            </w: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w:t>
            </w:r>
            <w:r w:rsidRPr="000C223B">
              <w:rPr>
                <w:rFonts w:ascii="宋体" w:eastAsia="宋体" w:hAnsi="宋体" w:cs="Times New Roman" w:hint="eastAsia"/>
                <w:sz w:val="20"/>
                <w:szCs w:val="20"/>
              </w:rPr>
              <w:lastRenderedPageBreak/>
              <w:t>没收违法所得。</w:t>
            </w:r>
          </w:p>
        </w:tc>
        <w:tc>
          <w:tcPr>
            <w:tcW w:w="1195" w:type="dxa"/>
            <w:vMerge w:val="restart"/>
            <w:tcBorders>
              <w:left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黑体" w:eastAsia="黑体" w:hAnsi="黑体" w:cs="Times New Roman"/>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Arial"/>
                <w:spacing w:val="8"/>
                <w:kern w:val="0"/>
                <w:sz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擅自改变民办学校名称、层次、类别和举办者的，情节严重的，产生明显不良后果；或者有前款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tcBorders>
              <w:left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tcBorders>
              <w:top w:val="single" w:sz="4" w:space="0" w:color="auto"/>
            </w:tcBorders>
            <w:vAlign w:val="center"/>
          </w:tcPr>
          <w:p w:rsidR="000C223B" w:rsidRPr="000C223B" w:rsidRDefault="000C223B" w:rsidP="000C223B">
            <w:pPr>
              <w:jc w:val="center"/>
              <w:rPr>
                <w:rFonts w:ascii="黑体" w:eastAsia="黑体" w:hAnsi="黑体" w:cs="Times New Roman"/>
                <w:sz w:val="24"/>
                <w:szCs w:val="24"/>
              </w:rPr>
            </w:pPr>
          </w:p>
        </w:tc>
        <w:tc>
          <w:tcPr>
            <w:tcW w:w="2239" w:type="dxa"/>
            <w:vMerge/>
            <w:tcBorders>
              <w:top w:val="single" w:sz="4" w:space="0" w:color="auto"/>
            </w:tcBorders>
            <w:vAlign w:val="center"/>
          </w:tcPr>
          <w:p w:rsidR="000C223B" w:rsidRPr="000C223B" w:rsidRDefault="000C223B" w:rsidP="000C223B">
            <w:pPr>
              <w:rPr>
                <w:rFonts w:ascii="宋体" w:eastAsia="宋体" w:hAnsi="宋体" w:cs="Arial"/>
                <w:spacing w:val="8"/>
                <w:kern w:val="0"/>
                <w:sz w:val="20"/>
              </w:rPr>
            </w:pPr>
          </w:p>
        </w:tc>
        <w:tc>
          <w:tcPr>
            <w:tcW w:w="3827" w:type="dxa"/>
            <w:vMerge/>
            <w:tcBorders>
              <w:top w:val="single" w:sz="4" w:space="0" w:color="auto"/>
            </w:tcBorders>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Borders>
              <w:top w:val="single" w:sz="4" w:space="0" w:color="auto"/>
            </w:tcBorders>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擅自改变民办学校名称、层次、类别和举办者，情节特别严重，产生严重不良后果的；或者有前两款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情形，但拒不改正的。</w:t>
            </w:r>
          </w:p>
        </w:tc>
        <w:tc>
          <w:tcPr>
            <w:tcW w:w="2439" w:type="dxa"/>
            <w:tcBorders>
              <w:top w:val="single" w:sz="4" w:space="0" w:color="auto"/>
            </w:tcBorders>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3</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民办学校发布虚假招生简章或者广告，骗取钱财的。</w:t>
            </w:r>
          </w:p>
        </w:tc>
        <w:tc>
          <w:tcPr>
            <w:tcW w:w="3827" w:type="dxa"/>
            <w:vMerge w:val="restart"/>
            <w:vAlign w:val="center"/>
          </w:tcPr>
          <w:p w:rsidR="000C223B" w:rsidRPr="000C223B" w:rsidRDefault="000C223B" w:rsidP="000C223B">
            <w:pPr>
              <w:rPr>
                <w:rFonts w:ascii="宋体" w:eastAsia="宋体" w:hAnsi="宋体" w:cs="Arial"/>
                <w:b/>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（三）发布虚假招生简章或者广告，骗取钱财的。</w:t>
            </w: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民办学校发布虚假招生简章或者广告，骗取钱财，违法所</w:t>
            </w:r>
            <w:r w:rsidRPr="000C223B">
              <w:rPr>
                <w:rFonts w:ascii="宋体" w:eastAsia="宋体" w:hAnsi="宋体" w:cs="Arial"/>
                <w:spacing w:val="8"/>
                <w:kern w:val="0"/>
                <w:sz w:val="20"/>
              </w:rPr>
              <w:t>得</w:t>
            </w:r>
            <w:r w:rsidRPr="000C223B">
              <w:rPr>
                <w:rFonts w:ascii="宋体" w:eastAsia="宋体" w:hAnsi="宋体" w:cs="Arial" w:hint="eastAsia"/>
                <w:spacing w:val="8"/>
                <w:kern w:val="0"/>
                <w:sz w:val="20"/>
              </w:rPr>
              <w:t>未</w:t>
            </w:r>
            <w:r w:rsidRPr="000C223B">
              <w:rPr>
                <w:rFonts w:ascii="宋体" w:eastAsia="宋体" w:hAnsi="宋体" w:cs="Arial"/>
                <w:spacing w:val="8"/>
                <w:kern w:val="0"/>
                <w:sz w:val="20"/>
              </w:rPr>
              <w:t>超过当年招生收费总</w:t>
            </w:r>
            <w:r w:rsidRPr="000C223B">
              <w:rPr>
                <w:rFonts w:ascii="宋体" w:eastAsia="宋体" w:hAnsi="宋体" w:cs="Arial" w:hint="eastAsia"/>
                <w:spacing w:val="8"/>
                <w:kern w:val="0"/>
                <w:sz w:val="20"/>
              </w:rPr>
              <w:t>金额1</w:t>
            </w:r>
            <w:r w:rsidRPr="000C223B">
              <w:rPr>
                <w:rFonts w:ascii="宋体" w:eastAsia="宋体" w:hAnsi="宋体" w:cs="Arial"/>
                <w:spacing w:val="8"/>
                <w:kern w:val="0"/>
                <w:sz w:val="20"/>
              </w:rPr>
              <w:t>%</w:t>
            </w:r>
            <w:r w:rsidRPr="000C223B">
              <w:rPr>
                <w:rFonts w:ascii="宋体" w:eastAsia="宋体" w:hAnsi="宋体" w:cs="Arial" w:hint="eastAsia"/>
                <w:spacing w:val="8"/>
                <w:kern w:val="0"/>
                <w:sz w:val="20"/>
              </w:rPr>
              <w:t>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民办学校发布虚假招生简章或者广告，骗取钱财，违法所</w:t>
            </w:r>
            <w:r w:rsidRPr="000C223B">
              <w:rPr>
                <w:rFonts w:ascii="宋体" w:eastAsia="宋体" w:hAnsi="宋体" w:cs="Arial"/>
                <w:spacing w:val="8"/>
                <w:kern w:val="0"/>
                <w:sz w:val="20"/>
              </w:rPr>
              <w:t>得</w:t>
            </w:r>
            <w:r w:rsidRPr="000C223B">
              <w:rPr>
                <w:rFonts w:ascii="宋体" w:eastAsia="宋体" w:hAnsi="宋体" w:cs="Arial" w:hint="eastAsia"/>
                <w:spacing w:val="8"/>
                <w:kern w:val="0"/>
                <w:sz w:val="20"/>
              </w:rPr>
              <w:t>在</w:t>
            </w:r>
            <w:r w:rsidRPr="000C223B">
              <w:rPr>
                <w:rFonts w:ascii="宋体" w:eastAsia="宋体" w:hAnsi="宋体" w:cs="Arial"/>
                <w:spacing w:val="8"/>
                <w:kern w:val="0"/>
                <w:sz w:val="20"/>
              </w:rPr>
              <w:t>当年</w:t>
            </w:r>
            <w:r w:rsidRPr="000C223B">
              <w:rPr>
                <w:rFonts w:ascii="宋体" w:eastAsia="宋体" w:hAnsi="宋体" w:cs="Arial" w:hint="eastAsia"/>
                <w:spacing w:val="8"/>
                <w:kern w:val="0"/>
                <w:sz w:val="20"/>
              </w:rPr>
              <w:t>招生</w:t>
            </w:r>
            <w:r w:rsidRPr="000C223B">
              <w:rPr>
                <w:rFonts w:ascii="宋体" w:eastAsia="宋体" w:hAnsi="宋体" w:cs="Arial"/>
                <w:spacing w:val="8"/>
                <w:kern w:val="0"/>
                <w:sz w:val="20"/>
              </w:rPr>
              <w:t>收费总金额</w:t>
            </w:r>
            <w:r w:rsidRPr="000C223B">
              <w:rPr>
                <w:rFonts w:ascii="宋体" w:eastAsia="宋体" w:hAnsi="宋体" w:cs="Arial" w:hint="eastAsia"/>
                <w:spacing w:val="8"/>
                <w:kern w:val="0"/>
                <w:sz w:val="20"/>
              </w:rPr>
              <w:t>1</w:t>
            </w:r>
            <w:r w:rsidRPr="000C223B">
              <w:rPr>
                <w:rFonts w:ascii="宋体" w:eastAsia="宋体" w:hAnsi="宋体" w:cs="Arial"/>
                <w:spacing w:val="8"/>
                <w:kern w:val="0"/>
                <w:sz w:val="20"/>
              </w:rPr>
              <w:t>%至</w:t>
            </w:r>
            <w:r w:rsidRPr="000C223B">
              <w:rPr>
                <w:rFonts w:ascii="宋体" w:eastAsia="宋体" w:hAnsi="宋体" w:cs="Arial" w:hint="eastAsia"/>
                <w:spacing w:val="8"/>
                <w:kern w:val="0"/>
                <w:sz w:val="20"/>
              </w:rPr>
              <w:t>3</w:t>
            </w:r>
            <w:r w:rsidRPr="000C223B">
              <w:rPr>
                <w:rFonts w:ascii="宋体" w:eastAsia="宋体" w:hAnsi="宋体" w:cs="Arial"/>
                <w:spacing w:val="8"/>
                <w:kern w:val="0"/>
                <w:sz w:val="20"/>
              </w:rPr>
              <w:t>%之间</w:t>
            </w:r>
            <w:r w:rsidRPr="000C223B">
              <w:rPr>
                <w:rFonts w:ascii="宋体" w:eastAsia="宋体" w:hAnsi="宋体" w:cs="Arial" w:hint="eastAsia"/>
                <w:spacing w:val="8"/>
                <w:kern w:val="0"/>
                <w:sz w:val="20"/>
              </w:rPr>
              <w:t>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民办学校发布虚假招生简章或者广告，骗取钱财，违法所</w:t>
            </w:r>
            <w:r w:rsidRPr="000C223B">
              <w:rPr>
                <w:rFonts w:ascii="宋体" w:eastAsia="宋体" w:hAnsi="宋体" w:cs="Arial"/>
                <w:spacing w:val="8"/>
                <w:kern w:val="0"/>
                <w:sz w:val="20"/>
              </w:rPr>
              <w:t>得</w:t>
            </w:r>
            <w:r w:rsidRPr="000C223B">
              <w:rPr>
                <w:rFonts w:ascii="宋体" w:eastAsia="宋体" w:hAnsi="宋体" w:cs="Arial" w:hint="eastAsia"/>
                <w:spacing w:val="8"/>
                <w:kern w:val="0"/>
                <w:sz w:val="20"/>
              </w:rPr>
              <w:t>超过</w:t>
            </w:r>
            <w:r w:rsidRPr="000C223B">
              <w:rPr>
                <w:rFonts w:ascii="宋体" w:eastAsia="宋体" w:hAnsi="宋体" w:cs="Arial"/>
                <w:spacing w:val="8"/>
                <w:kern w:val="0"/>
                <w:sz w:val="20"/>
              </w:rPr>
              <w:t>当年招</w:t>
            </w:r>
            <w:r w:rsidRPr="000C223B">
              <w:rPr>
                <w:rFonts w:ascii="宋体" w:eastAsia="宋体" w:hAnsi="宋体" w:cs="Arial" w:hint="eastAsia"/>
                <w:spacing w:val="8"/>
                <w:kern w:val="0"/>
                <w:sz w:val="20"/>
              </w:rPr>
              <w:t>生</w:t>
            </w:r>
            <w:r w:rsidRPr="000C223B">
              <w:rPr>
                <w:rFonts w:ascii="宋体" w:eastAsia="宋体" w:hAnsi="宋体" w:cs="Arial"/>
                <w:spacing w:val="8"/>
                <w:kern w:val="0"/>
                <w:sz w:val="20"/>
              </w:rPr>
              <w:t>收费总金额</w:t>
            </w:r>
            <w:r w:rsidRPr="000C223B">
              <w:rPr>
                <w:rFonts w:ascii="宋体" w:eastAsia="宋体" w:hAnsi="宋体" w:cs="Arial" w:hint="eastAsia"/>
                <w:spacing w:val="8"/>
                <w:kern w:val="0"/>
                <w:sz w:val="20"/>
              </w:rPr>
              <w:t>3</w:t>
            </w:r>
            <w:r w:rsidRPr="000C223B">
              <w:rPr>
                <w:rFonts w:ascii="宋体" w:eastAsia="宋体" w:hAnsi="宋体" w:cs="Arial"/>
                <w:spacing w:val="8"/>
                <w:kern w:val="0"/>
                <w:sz w:val="20"/>
              </w:rPr>
              <w:t>%</w:t>
            </w:r>
            <w:r w:rsidRPr="000C223B">
              <w:rPr>
                <w:rFonts w:ascii="宋体" w:eastAsia="宋体" w:hAnsi="宋体" w:cs="Arial" w:hint="eastAsia"/>
                <w:spacing w:val="8"/>
                <w:kern w:val="0"/>
                <w:sz w:val="20"/>
              </w:rPr>
              <w:t>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4</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民办学校非法颁发或者伪造学历证书、结业证书、培训证书、职业资格证书的。</w:t>
            </w:r>
          </w:p>
        </w:tc>
        <w:tc>
          <w:tcPr>
            <w:tcW w:w="3827" w:type="dxa"/>
            <w:vMerge w:val="restart"/>
            <w:vAlign w:val="center"/>
          </w:tcPr>
          <w:p w:rsidR="000C223B" w:rsidRPr="000C223B" w:rsidRDefault="000C223B" w:rsidP="000C223B">
            <w:pPr>
              <w:rPr>
                <w:rFonts w:ascii="宋体" w:eastAsia="宋体" w:hAnsi="宋体" w:cs="Arial"/>
                <w:b/>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（四）非法颁发或者伪造学历证书、结业证书、培训证书、职业资格证书的。</w:t>
            </w: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民办学校非法颁发或者伪造学历证书、结业证书、培训证书、职业资格证书</w:t>
            </w:r>
            <w:r w:rsidRPr="000C223B">
              <w:rPr>
                <w:rFonts w:ascii="宋体" w:eastAsia="宋体" w:hAnsi="宋体" w:cs="Times New Roman" w:hint="eastAsia"/>
                <w:sz w:val="20"/>
              </w:rPr>
              <w:t>少于3人的。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民办学校非法颁发或者伪造学历证书、结业证书、培训证书、职业资格证书</w:t>
            </w:r>
            <w:r w:rsidRPr="000C223B">
              <w:rPr>
                <w:rFonts w:ascii="宋体" w:eastAsia="宋体" w:hAnsi="宋体" w:cs="Times New Roman" w:hint="eastAsia"/>
                <w:sz w:val="20"/>
              </w:rPr>
              <w:t>多于3人少于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民办学校非法颁发或者伪造学历证书、结业证书、培训证书、职业资格证书</w:t>
            </w:r>
            <w:r w:rsidRPr="000C223B">
              <w:rPr>
                <w:rFonts w:ascii="宋体" w:eastAsia="宋体" w:hAnsi="宋体" w:cs="Times New Roman" w:hint="eastAsia"/>
                <w:sz w:val="20"/>
              </w:rPr>
              <w:t>多于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5</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民办学校管理混乱严重影响教育教学，产生恶劣社会影响的。</w:t>
            </w:r>
          </w:p>
        </w:tc>
        <w:tc>
          <w:tcPr>
            <w:tcW w:w="3827" w:type="dxa"/>
            <w:vMerge w:val="restart"/>
            <w:vAlign w:val="center"/>
          </w:tcPr>
          <w:p w:rsidR="000C223B" w:rsidRPr="000C223B" w:rsidRDefault="000C223B" w:rsidP="000C223B">
            <w:pPr>
              <w:rPr>
                <w:rFonts w:ascii="宋体" w:eastAsia="宋体" w:hAnsi="宋体" w:cs="Arial"/>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（五）管理混乱严重影响教育教学，产生恶劣社会影响的</w:t>
            </w:r>
            <w:r w:rsidRPr="000C223B">
              <w:rPr>
                <w:rFonts w:ascii="宋体" w:eastAsia="宋体" w:hAnsi="宋体" w:cs="Times New Roman" w:hint="eastAsia"/>
                <w:b/>
                <w:sz w:val="20"/>
              </w:rPr>
              <w:t>。</w:t>
            </w:r>
          </w:p>
          <w:p w:rsidR="000C223B" w:rsidRPr="000C223B" w:rsidRDefault="000C223B" w:rsidP="000C223B">
            <w:pPr>
              <w:rPr>
                <w:rFonts w:ascii="宋体" w:eastAsia="宋体" w:hAnsi="宋体" w:cs="Times New Roman"/>
                <w:b/>
                <w:color w:val="FF0000"/>
                <w:sz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民办学校管理混乱严重影响教育教学，产生恶劣社会影响，情节轻微，未产生明显不良后果的。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民办学校管理混乱严重影响教育教学，产生恶劣社会影响，情节严重的，产生明显不良后果的；或者有前款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民办学校管理混乱严重影响教育教学，产生恶劣社会影响，情节特别严重，产生严重不良后果的；或者有前两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6</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民办学校提交虚假证明文件或者采取其他欺诈手段隐瞒重要事实骗取办学许可证的。</w:t>
            </w:r>
          </w:p>
        </w:tc>
        <w:tc>
          <w:tcPr>
            <w:tcW w:w="3827" w:type="dxa"/>
            <w:vMerge w:val="restart"/>
            <w:vAlign w:val="center"/>
          </w:tcPr>
          <w:p w:rsidR="000C223B" w:rsidRPr="000C223B" w:rsidRDefault="000C223B" w:rsidP="000C223B">
            <w:pPr>
              <w:rPr>
                <w:rFonts w:ascii="宋体" w:eastAsia="宋体" w:hAnsi="宋体" w:cs="Arial"/>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w:t>
            </w:r>
            <w:r w:rsidRPr="000C223B">
              <w:rPr>
                <w:rFonts w:ascii="宋体" w:eastAsia="宋体" w:hAnsi="宋体" w:cs="Arial" w:hint="eastAsia"/>
                <w:spacing w:val="8"/>
                <w:kern w:val="0"/>
                <w:sz w:val="20"/>
                <w:szCs w:val="20"/>
              </w:rPr>
              <w:lastRenderedPageBreak/>
              <w:t>可证；</w:t>
            </w:r>
            <w:r w:rsidRPr="000C223B">
              <w:rPr>
                <w:rFonts w:ascii="宋体" w:eastAsia="宋体" w:hAnsi="宋体" w:cs="Arial" w:hint="eastAsia"/>
                <w:spacing w:val="8"/>
                <w:kern w:val="0"/>
                <w:sz w:val="20"/>
              </w:rPr>
              <w:t>（六）提交虚假证明文件或者采取其他欺诈手段隐瞒重要事实骗取办学许可证的。</w:t>
            </w: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lastRenderedPageBreak/>
              <w:t>民办学校提交虚假证明文件或者采取其他欺诈手段隐瞒重要事实骗取办学许可证，情节轻微，未产生明显不良后果的。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民办学校提交虚假证明文件或者采取其他欺诈手段隐瞒重要事实</w:t>
            </w:r>
            <w:r w:rsidRPr="000C223B">
              <w:rPr>
                <w:rFonts w:ascii="宋体" w:eastAsia="宋体" w:hAnsi="宋体" w:cs="Arial" w:hint="eastAsia"/>
                <w:spacing w:val="8"/>
                <w:kern w:val="0"/>
                <w:sz w:val="20"/>
              </w:rPr>
              <w:lastRenderedPageBreak/>
              <w:t>骗取办学许可证，情节严重的，产生明显不良后果的；或者有前</w:t>
            </w:r>
            <w:r w:rsidRPr="000C223B">
              <w:rPr>
                <w:rFonts w:ascii="宋体" w:eastAsia="宋体" w:hAnsi="宋体" w:cs="Arial"/>
                <w:spacing w:val="8"/>
                <w:kern w:val="0"/>
                <w:sz w:val="20"/>
              </w:rPr>
              <w:t>款</w:t>
            </w:r>
            <w:r w:rsidRPr="000C223B">
              <w:rPr>
                <w:rFonts w:ascii="宋体" w:eastAsia="宋体" w:hAnsi="宋体" w:cs="Arial" w:hint="eastAsia"/>
                <w:spacing w:val="8"/>
                <w:kern w:val="0"/>
                <w:sz w:val="20"/>
              </w:rPr>
              <w:t>所</w:t>
            </w:r>
            <w:r w:rsidRPr="000C223B">
              <w:rPr>
                <w:rFonts w:ascii="宋体" w:eastAsia="宋体" w:hAnsi="宋体" w:cs="Arial"/>
                <w:spacing w:val="8"/>
                <w:kern w:val="0"/>
                <w:sz w:val="20"/>
              </w:rPr>
              <w:t>述情形</w:t>
            </w:r>
            <w:r w:rsidRPr="000C223B">
              <w:rPr>
                <w:rFonts w:ascii="宋体" w:eastAsia="宋体" w:hAnsi="宋体" w:cs="Arial" w:hint="eastAsia"/>
                <w:spacing w:val="8"/>
                <w:kern w:val="0"/>
                <w:sz w:val="20"/>
              </w:rPr>
              <w:t>，但未能按期改正的。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在教育行政部门职责范围内的，由教育行政部门按</w:t>
            </w:r>
            <w:r w:rsidRPr="000C223B">
              <w:rPr>
                <w:rFonts w:ascii="宋体" w:eastAsia="宋体" w:hAnsi="宋体" w:cs="Times New Roman" w:hint="eastAsia"/>
                <w:sz w:val="20"/>
                <w:szCs w:val="20"/>
              </w:rPr>
              <w:lastRenderedPageBreak/>
              <w:t>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民办学校提交虚假证明文件或者采取其他欺诈手段隐瞒重要事实骗取办学许可证，情节特别严重，产生严重不良后果的；或者有前两款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情形，但拒不改正的。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7</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民办学校伪造、变造、买卖、出租、出借办学许可证的。</w:t>
            </w:r>
          </w:p>
        </w:tc>
        <w:tc>
          <w:tcPr>
            <w:tcW w:w="3827" w:type="dxa"/>
            <w:vMerge w:val="restart"/>
            <w:vAlign w:val="center"/>
          </w:tcPr>
          <w:p w:rsidR="000C223B" w:rsidRPr="000C223B" w:rsidRDefault="000C223B" w:rsidP="000C223B">
            <w:pPr>
              <w:rPr>
                <w:rFonts w:ascii="宋体" w:eastAsia="宋体" w:hAnsi="宋体" w:cs="Arial"/>
                <w:b/>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（七）伪造、变造、买卖、出租、出借办学许可证的。</w:t>
            </w: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民办学校伪造、变造、买卖、出租、出借办学许可证，情节轻微，未产生明显不良后果的。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民办学校伪造、变造、买卖、出租、出借办学许可证，情节严重的，产生明显不良后果的；或者有前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，但未能按期改正的。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color w:val="FF0000"/>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民办学校伪造、变造、买卖、出租、出借办学许可证，情节特别严重，产生严重不良后果的；或者有前两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w:t>
            </w:r>
            <w:r w:rsidRPr="000C223B">
              <w:rPr>
                <w:rFonts w:ascii="宋体" w:eastAsia="宋体" w:hAnsi="宋体" w:cs="Times New Roman" w:hint="eastAsia"/>
                <w:sz w:val="20"/>
                <w:szCs w:val="20"/>
              </w:rPr>
              <w:lastRenderedPageBreak/>
              <w:t>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8</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Arial" w:hint="eastAsia"/>
                <w:spacing w:val="8"/>
                <w:kern w:val="0"/>
                <w:sz w:val="20"/>
              </w:rPr>
              <w:t>民办学校恶意终止办学、抽逃资金或者挪用办学经费的。</w:t>
            </w:r>
          </w:p>
        </w:tc>
        <w:tc>
          <w:tcPr>
            <w:tcW w:w="3827" w:type="dxa"/>
            <w:vMerge w:val="restart"/>
            <w:vAlign w:val="center"/>
          </w:tcPr>
          <w:p w:rsidR="000C223B" w:rsidRPr="000C223B" w:rsidRDefault="000C223B" w:rsidP="000C223B">
            <w:pPr>
              <w:rPr>
                <w:rFonts w:ascii="宋体" w:eastAsia="宋体" w:hAnsi="宋体" w:cs="Arial"/>
                <w:b/>
                <w:spacing w:val="8"/>
                <w:kern w:val="0"/>
                <w:sz w:val="20"/>
                <w:szCs w:val="20"/>
              </w:rPr>
            </w:pPr>
            <w:r w:rsidRPr="000C223B">
              <w:rPr>
                <w:rFonts w:ascii="宋体" w:eastAsia="宋体" w:hAnsi="宋体" w:cs="Arial" w:hint="eastAsia"/>
                <w:b/>
                <w:spacing w:val="8"/>
                <w:kern w:val="0"/>
                <w:sz w:val="20"/>
                <w:szCs w:val="20"/>
              </w:rPr>
              <w:t>《中华人民共和国民办教育促进法》第62条</w:t>
            </w:r>
          </w:p>
          <w:p w:rsidR="000C223B" w:rsidRPr="000C223B" w:rsidRDefault="000C223B" w:rsidP="000C223B">
            <w:pPr>
              <w:rPr>
                <w:rFonts w:ascii="宋体" w:eastAsia="宋体" w:hAnsi="宋体" w:cs="Times New Roman"/>
                <w:b/>
                <w:color w:val="FF0000"/>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Arial" w:hint="eastAsia"/>
                <w:spacing w:val="8"/>
                <w:kern w:val="0"/>
                <w:sz w:val="20"/>
              </w:rPr>
              <w:t>（八）恶意终止办学、抽逃资金或者挪用办学经费的。</w:t>
            </w: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民办学校恶意终止办学、抽逃资金或者挪用办学经费，情节轻微，且未产生明显不良后果的。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民办学校恶意终止办学、抽逃资金或者挪用办学经费，情节严重的，产生明显不良后果的；以及有前款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黑体" w:eastAsia="黑体" w:hAnsi="黑体" w:cs="Times New Roman"/>
                <w:sz w:val="24"/>
                <w:szCs w:val="24"/>
              </w:rPr>
            </w:pPr>
          </w:p>
        </w:tc>
      </w:tr>
      <w:tr w:rsidR="000C223B" w:rsidRPr="000C223B" w:rsidTr="00182CAD">
        <w:trPr>
          <w:trHeight w:val="7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Arial"/>
                <w:spacing w:val="8"/>
                <w:kern w:val="0"/>
                <w:sz w:val="20"/>
              </w:rPr>
            </w:pPr>
          </w:p>
        </w:tc>
        <w:tc>
          <w:tcPr>
            <w:tcW w:w="3827" w:type="dxa"/>
            <w:vMerge/>
            <w:vAlign w:val="center"/>
          </w:tcPr>
          <w:p w:rsidR="000C223B" w:rsidRPr="000C223B" w:rsidRDefault="000C223B" w:rsidP="000C223B">
            <w:pPr>
              <w:rPr>
                <w:rFonts w:ascii="宋体" w:eastAsia="宋体" w:hAnsi="宋体" w:cs="Arial"/>
                <w:b/>
                <w:spacing w:val="8"/>
                <w:kern w:val="0"/>
                <w:sz w:val="20"/>
                <w:szCs w:val="20"/>
              </w:rPr>
            </w:pPr>
          </w:p>
        </w:tc>
        <w:tc>
          <w:tcPr>
            <w:tcW w:w="3402" w:type="dxa"/>
          </w:tcPr>
          <w:p w:rsidR="000C223B" w:rsidRPr="000C223B" w:rsidRDefault="000C223B" w:rsidP="000C223B">
            <w:pPr>
              <w:rPr>
                <w:rFonts w:ascii="黑体" w:eastAsia="黑体" w:hAnsi="黑体" w:cs="Times New Roman"/>
                <w:sz w:val="24"/>
                <w:szCs w:val="24"/>
              </w:rPr>
            </w:pPr>
            <w:r w:rsidRPr="000C223B">
              <w:rPr>
                <w:rFonts w:ascii="宋体" w:eastAsia="宋体" w:hAnsi="宋体" w:cs="Arial" w:hint="eastAsia"/>
                <w:spacing w:val="8"/>
                <w:kern w:val="0"/>
                <w:sz w:val="20"/>
              </w:rPr>
              <w:t>民办学校恶意终止办学、抽逃资金或者挪用办学经费，情节特别严重，产生严重不良后果的；或者有前两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shd w:val="clear" w:color="auto" w:fill="auto"/>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黑体" w:eastAsia="黑体" w:hAnsi="黑体" w:cs="Times New Roman"/>
                <w:sz w:val="24"/>
                <w:szCs w:val="24"/>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9</w:t>
            </w:r>
          </w:p>
        </w:tc>
        <w:tc>
          <w:tcPr>
            <w:tcW w:w="2239"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违反国家有关规定擅自举办民办学校的。</w:t>
            </w:r>
          </w:p>
        </w:tc>
        <w:tc>
          <w:tcPr>
            <w:tcW w:w="3827" w:type="dxa"/>
            <w:vMerge w:val="restart"/>
            <w:vAlign w:val="center"/>
          </w:tcPr>
          <w:p w:rsidR="000C223B" w:rsidRPr="000C223B" w:rsidRDefault="000C223B" w:rsidP="000C223B">
            <w:pPr>
              <w:rPr>
                <w:rFonts w:ascii="宋体" w:eastAsia="宋体" w:hAnsi="宋体" w:cs="Times New Roman"/>
                <w:b/>
                <w:sz w:val="20"/>
                <w:szCs w:val="20"/>
              </w:rPr>
            </w:pPr>
            <w:r w:rsidRPr="000C223B">
              <w:rPr>
                <w:rFonts w:ascii="宋体" w:eastAsia="宋体" w:hAnsi="宋体" w:cs="Times New Roman" w:hint="eastAsia"/>
                <w:b/>
                <w:sz w:val="20"/>
                <w:szCs w:val="20"/>
              </w:rPr>
              <w:t>《民</w:t>
            </w:r>
            <w:r w:rsidRPr="000C223B">
              <w:rPr>
                <w:rFonts w:ascii="宋体" w:eastAsia="宋体" w:hAnsi="宋体" w:cs="Times New Roman"/>
                <w:b/>
                <w:sz w:val="20"/>
                <w:szCs w:val="20"/>
              </w:rPr>
              <w:t>办教育促进法》</w:t>
            </w:r>
            <w:r w:rsidRPr="000C223B">
              <w:rPr>
                <w:rFonts w:ascii="宋体" w:eastAsia="宋体" w:hAnsi="宋体" w:cs="Times New Roman" w:hint="eastAsia"/>
                <w:b/>
                <w:sz w:val="20"/>
                <w:szCs w:val="20"/>
              </w:rPr>
              <w:t>第64条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违反国家有关规定擅自举办民办学校的,由所在地县级以上地方人民政府教育行政部门或者人力资源社会保障行政部门会同同级公安、民政或者工商行政管理等有关</w:t>
            </w:r>
            <w:r w:rsidRPr="000C223B">
              <w:rPr>
                <w:rFonts w:ascii="宋体" w:eastAsia="宋体" w:hAnsi="宋体" w:cs="Times New Roman" w:hint="eastAsia"/>
                <w:sz w:val="20"/>
                <w:szCs w:val="20"/>
              </w:rPr>
              <w:lastRenderedPageBreak/>
              <w:t>部门责令停止办学、退还所收费用,并对举办者处违法所得一倍以上五倍以下罚款。</w:t>
            </w:r>
          </w:p>
        </w:tc>
        <w:tc>
          <w:tcPr>
            <w:tcW w:w="3402"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lastRenderedPageBreak/>
              <w:t>违反国家有关规定擅自举办民办学校，但尚</w:t>
            </w:r>
            <w:r w:rsidRPr="000C223B">
              <w:rPr>
                <w:rFonts w:ascii="宋体" w:eastAsia="宋体" w:hAnsi="宋体" w:cs="Times New Roman"/>
                <w:sz w:val="20"/>
                <w:szCs w:val="20"/>
              </w:rPr>
              <w:t>未招生</w:t>
            </w:r>
            <w:r w:rsidRPr="000C223B">
              <w:rPr>
                <w:rFonts w:ascii="宋体" w:eastAsia="宋体" w:hAnsi="宋体" w:cs="Times New Roman" w:hint="eastAsia"/>
                <w:sz w:val="20"/>
                <w:szCs w:val="20"/>
              </w:rPr>
              <w:t>的</w:t>
            </w:r>
            <w:r w:rsidRPr="000C223B">
              <w:rPr>
                <w:rFonts w:ascii="宋体" w:eastAsia="宋体" w:hAnsi="宋体" w:cs="Times New Roman"/>
                <w:sz w:val="20"/>
                <w:szCs w:val="20"/>
              </w:rPr>
              <w:t>。</w:t>
            </w:r>
          </w:p>
        </w:tc>
        <w:tc>
          <w:tcPr>
            <w:tcW w:w="243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在教育行政部门职责范围内的，由教育行政部门会同同级公安、民政或者工商行政管理等有关部门责令停止办学。</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60"/>
        </w:trPr>
        <w:tc>
          <w:tcPr>
            <w:tcW w:w="846" w:type="dxa"/>
            <w:vMerge/>
            <w:vAlign w:val="center"/>
          </w:tcPr>
          <w:p w:rsidR="000C223B" w:rsidRPr="000C223B" w:rsidRDefault="000C223B" w:rsidP="000C223B">
            <w:pPr>
              <w:rPr>
                <w:rFonts w:ascii="宋体" w:eastAsia="宋体" w:hAnsi="宋体" w:cs="Times New Roman"/>
                <w:sz w:val="20"/>
                <w:szCs w:val="20"/>
              </w:rPr>
            </w:pPr>
          </w:p>
        </w:tc>
        <w:tc>
          <w:tcPr>
            <w:tcW w:w="2239" w:type="dxa"/>
            <w:vMerge/>
          </w:tcPr>
          <w:p w:rsidR="000C223B" w:rsidRPr="000C223B" w:rsidRDefault="000C223B" w:rsidP="000C223B">
            <w:pPr>
              <w:rPr>
                <w:rFonts w:ascii="宋体" w:eastAsia="宋体" w:hAnsi="宋体" w:cs="Times New Roman"/>
                <w:bCs/>
                <w:sz w:val="20"/>
                <w:szCs w:val="20"/>
              </w:rPr>
            </w:pPr>
          </w:p>
        </w:tc>
        <w:tc>
          <w:tcPr>
            <w:tcW w:w="3827" w:type="dxa"/>
            <w:vMerge/>
          </w:tcPr>
          <w:p w:rsidR="000C223B" w:rsidRPr="000C223B" w:rsidRDefault="000C223B" w:rsidP="000C223B">
            <w:pPr>
              <w:rPr>
                <w:rFonts w:ascii="宋体" w:eastAsia="宋体" w:hAnsi="宋体" w:cs="Times New Roman"/>
                <w:bCs/>
                <w:sz w:val="20"/>
                <w:szCs w:val="20"/>
              </w:rPr>
            </w:pPr>
          </w:p>
        </w:tc>
        <w:tc>
          <w:tcPr>
            <w:tcW w:w="3402"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违反国家有关规定擅自举办民办学校，</w:t>
            </w:r>
            <w:r w:rsidRPr="000C223B">
              <w:rPr>
                <w:rFonts w:ascii="宋体" w:eastAsia="宋体" w:hAnsi="宋体" w:cs="Times New Roman"/>
                <w:sz w:val="20"/>
                <w:szCs w:val="20"/>
              </w:rPr>
              <w:t>招生</w:t>
            </w:r>
            <w:r w:rsidRPr="000C223B">
              <w:rPr>
                <w:rFonts w:ascii="宋体" w:eastAsia="宋体" w:hAnsi="宋体" w:cs="Times New Roman" w:hint="eastAsia"/>
                <w:sz w:val="20"/>
                <w:szCs w:val="20"/>
              </w:rPr>
              <w:t>人</w:t>
            </w:r>
            <w:r w:rsidRPr="000C223B">
              <w:rPr>
                <w:rFonts w:ascii="宋体" w:eastAsia="宋体" w:hAnsi="宋体" w:cs="Times New Roman"/>
                <w:sz w:val="20"/>
                <w:szCs w:val="20"/>
              </w:rPr>
              <w:t>数在</w:t>
            </w:r>
            <w:r w:rsidRPr="000C223B">
              <w:rPr>
                <w:rFonts w:ascii="宋体" w:eastAsia="宋体" w:hAnsi="宋体" w:cs="Times New Roman" w:hint="eastAsia"/>
                <w:sz w:val="20"/>
                <w:szCs w:val="20"/>
              </w:rPr>
              <w:t>20人</w:t>
            </w:r>
            <w:r w:rsidRPr="000C223B">
              <w:rPr>
                <w:rFonts w:ascii="宋体" w:eastAsia="宋体" w:hAnsi="宋体" w:cs="Times New Roman"/>
                <w:sz w:val="20"/>
                <w:szCs w:val="20"/>
              </w:rPr>
              <w:t>以下</w:t>
            </w:r>
            <w:r w:rsidRPr="000C223B">
              <w:rPr>
                <w:rFonts w:ascii="宋体" w:eastAsia="宋体" w:hAnsi="宋体" w:cs="Times New Roman" w:hint="eastAsia"/>
                <w:sz w:val="20"/>
                <w:szCs w:val="20"/>
              </w:rPr>
              <w:t>的</w:t>
            </w:r>
            <w:r w:rsidRPr="000C223B">
              <w:rPr>
                <w:rFonts w:ascii="宋体" w:eastAsia="宋体" w:hAnsi="宋体" w:cs="Times New Roman"/>
                <w:sz w:val="20"/>
                <w:szCs w:val="20"/>
              </w:rPr>
              <w:t>。</w:t>
            </w:r>
          </w:p>
        </w:tc>
        <w:tc>
          <w:tcPr>
            <w:tcW w:w="243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在教育行政部门职责范围内的，由教育行政部门会同同级公安、民政或者工商行政管理等有关部门责令停止办学、退还所收费用,并对举办者处违法所得一倍以上三倍以下罚款。</w:t>
            </w:r>
          </w:p>
        </w:tc>
        <w:tc>
          <w:tcPr>
            <w:tcW w:w="1195" w:type="dxa"/>
            <w:vMerge/>
            <w:vAlign w:val="center"/>
          </w:tcPr>
          <w:p w:rsidR="000C223B" w:rsidRPr="000C223B" w:rsidRDefault="000C223B" w:rsidP="000C223B">
            <w:pPr>
              <w:jc w:val="center"/>
              <w:rPr>
                <w:rFonts w:ascii="黑体" w:eastAsia="黑体" w:hAnsi="黑体" w:cs="Times New Roman"/>
                <w:b/>
                <w:strike/>
                <w:color w:val="FF0000"/>
                <w:sz w:val="24"/>
                <w:szCs w:val="24"/>
              </w:rPr>
            </w:pPr>
          </w:p>
        </w:tc>
      </w:tr>
      <w:tr w:rsidR="000C223B" w:rsidRPr="000C223B" w:rsidTr="00182CAD">
        <w:trPr>
          <w:trHeight w:val="938"/>
        </w:trPr>
        <w:tc>
          <w:tcPr>
            <w:tcW w:w="846" w:type="dxa"/>
            <w:vMerge/>
            <w:vAlign w:val="center"/>
          </w:tcPr>
          <w:p w:rsidR="000C223B" w:rsidRPr="000C223B" w:rsidRDefault="000C223B" w:rsidP="000C223B">
            <w:pPr>
              <w:rPr>
                <w:rFonts w:ascii="宋体" w:eastAsia="宋体" w:hAnsi="宋体" w:cs="Times New Roman"/>
                <w:sz w:val="20"/>
                <w:szCs w:val="20"/>
              </w:rPr>
            </w:pPr>
          </w:p>
        </w:tc>
        <w:tc>
          <w:tcPr>
            <w:tcW w:w="2239" w:type="dxa"/>
            <w:vMerge/>
          </w:tcPr>
          <w:p w:rsidR="000C223B" w:rsidRPr="000C223B" w:rsidRDefault="000C223B" w:rsidP="000C223B">
            <w:pPr>
              <w:rPr>
                <w:rFonts w:ascii="宋体" w:eastAsia="宋体" w:hAnsi="宋体" w:cs="Times New Roman"/>
                <w:sz w:val="20"/>
                <w:szCs w:val="20"/>
              </w:rPr>
            </w:pPr>
          </w:p>
        </w:tc>
        <w:tc>
          <w:tcPr>
            <w:tcW w:w="3827" w:type="dxa"/>
            <w:vMerge/>
          </w:tcPr>
          <w:p w:rsidR="000C223B" w:rsidRPr="000C223B" w:rsidRDefault="000C223B" w:rsidP="000C223B">
            <w:pPr>
              <w:rPr>
                <w:rFonts w:ascii="宋体" w:eastAsia="宋体" w:hAnsi="宋体" w:cs="Times New Roman"/>
                <w:sz w:val="20"/>
                <w:szCs w:val="20"/>
              </w:rPr>
            </w:pPr>
          </w:p>
        </w:tc>
        <w:tc>
          <w:tcPr>
            <w:tcW w:w="3402"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违反国家有关规定擅自举办民办学校，</w:t>
            </w:r>
            <w:r w:rsidRPr="000C223B">
              <w:rPr>
                <w:rFonts w:ascii="宋体" w:eastAsia="宋体" w:hAnsi="宋体" w:cs="Times New Roman"/>
                <w:sz w:val="20"/>
                <w:szCs w:val="20"/>
              </w:rPr>
              <w:t>招生</w:t>
            </w:r>
            <w:r w:rsidRPr="000C223B">
              <w:rPr>
                <w:rFonts w:ascii="宋体" w:eastAsia="宋体" w:hAnsi="宋体" w:cs="Times New Roman" w:hint="eastAsia"/>
                <w:sz w:val="20"/>
                <w:szCs w:val="20"/>
              </w:rPr>
              <w:t>人</w:t>
            </w:r>
            <w:r w:rsidRPr="000C223B">
              <w:rPr>
                <w:rFonts w:ascii="宋体" w:eastAsia="宋体" w:hAnsi="宋体" w:cs="Times New Roman"/>
                <w:sz w:val="20"/>
                <w:szCs w:val="20"/>
              </w:rPr>
              <w:t>数在</w:t>
            </w:r>
            <w:r w:rsidRPr="000C223B">
              <w:rPr>
                <w:rFonts w:ascii="宋体" w:eastAsia="宋体" w:hAnsi="宋体" w:cs="Times New Roman" w:hint="eastAsia"/>
                <w:sz w:val="20"/>
                <w:szCs w:val="20"/>
              </w:rPr>
              <w:t>20人</w:t>
            </w:r>
            <w:r w:rsidRPr="000C223B">
              <w:rPr>
                <w:rFonts w:ascii="宋体" w:eastAsia="宋体" w:hAnsi="宋体" w:cs="Times New Roman"/>
                <w:sz w:val="20"/>
                <w:szCs w:val="20"/>
              </w:rPr>
              <w:t>以</w:t>
            </w:r>
            <w:r w:rsidRPr="000C223B">
              <w:rPr>
                <w:rFonts w:ascii="宋体" w:eastAsia="宋体" w:hAnsi="宋体" w:cs="Times New Roman" w:hint="eastAsia"/>
                <w:sz w:val="20"/>
                <w:szCs w:val="20"/>
              </w:rPr>
              <w:t>上的</w:t>
            </w:r>
            <w:r w:rsidRPr="000C223B">
              <w:rPr>
                <w:rFonts w:ascii="宋体" w:eastAsia="宋体" w:hAnsi="宋体" w:cs="Times New Roman"/>
                <w:sz w:val="20"/>
                <w:szCs w:val="20"/>
              </w:rPr>
              <w:t>。</w:t>
            </w:r>
          </w:p>
        </w:tc>
        <w:tc>
          <w:tcPr>
            <w:tcW w:w="243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在教育行政部门职责范围内的，由教育行政部门会同同级公安、民政或者工商行政管理等有关部门责令停止办学、退还所收费用,并对举办者处违法所得三倍以上五倍以下罚款。</w:t>
            </w:r>
          </w:p>
        </w:tc>
        <w:tc>
          <w:tcPr>
            <w:tcW w:w="1195" w:type="dxa"/>
            <w:vMerge/>
            <w:vAlign w:val="center"/>
          </w:tcPr>
          <w:p w:rsidR="000C223B" w:rsidRPr="000C223B" w:rsidRDefault="000C223B" w:rsidP="000C223B">
            <w:pPr>
              <w:jc w:val="center"/>
              <w:rPr>
                <w:rFonts w:ascii="黑体" w:eastAsia="黑体" w:hAnsi="黑体" w:cs="Times New Roman"/>
                <w:b/>
                <w:strike/>
                <w:color w:val="FF0000"/>
                <w:sz w:val="24"/>
                <w:szCs w:val="24"/>
              </w:rPr>
            </w:pPr>
          </w:p>
        </w:tc>
      </w:tr>
      <w:tr w:rsidR="000C223B" w:rsidRPr="000C223B" w:rsidTr="00182CAD">
        <w:trPr>
          <w:trHeight w:val="935"/>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10</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理事会、董事会或者其他形式决策机构未依法履行职责的。</w:t>
            </w:r>
          </w:p>
          <w:p w:rsidR="000C223B" w:rsidRPr="000C223B" w:rsidRDefault="000C223B" w:rsidP="000C223B">
            <w:pPr>
              <w:rPr>
                <w:rFonts w:ascii="宋体" w:eastAsia="宋体" w:hAnsi="宋体" w:cs="Times New Roman"/>
                <w:sz w:val="20"/>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《中华人民共和国民办教育促进法实施条例》第51条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（一）理事会、董事会或者其他形式决策机构未依法履行职责的。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《中华人民共和国民办教育促进法》第62条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Arial" w:hint="eastAsia"/>
                <w:spacing w:val="8"/>
                <w:kern w:val="0"/>
                <w:sz w:val="20"/>
                <w:szCs w:val="20"/>
              </w:rPr>
              <w:t>民办学校有下列行为之一的，由县级以上人民政府教育行政部门、人力资源社</w:t>
            </w:r>
            <w:r w:rsidRPr="000C223B">
              <w:rPr>
                <w:rFonts w:ascii="宋体" w:eastAsia="宋体" w:hAnsi="宋体" w:cs="Arial" w:hint="eastAsia"/>
                <w:spacing w:val="8"/>
                <w:kern w:val="0"/>
                <w:sz w:val="20"/>
                <w:szCs w:val="20"/>
              </w:rPr>
              <w:lastRenderedPageBreak/>
              <w:t>会保障行政部门或者其他有关部门责令限期改正，并予以警告；有违法所得的，退还所收费用后没收违法所得；情节严重的，责令停止招生、吊销办学许可证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lastRenderedPageBreak/>
              <w:t>民</w:t>
            </w:r>
            <w:r w:rsidRPr="000C223B">
              <w:rPr>
                <w:rFonts w:ascii="宋体" w:eastAsia="宋体" w:hAnsi="宋体" w:cs="Times New Roman"/>
                <w:sz w:val="20"/>
              </w:rPr>
              <w:t>办学校</w:t>
            </w:r>
            <w:r w:rsidRPr="000C223B">
              <w:rPr>
                <w:rFonts w:ascii="宋体" w:eastAsia="宋体" w:hAnsi="宋体" w:cs="Times New Roman" w:hint="eastAsia"/>
                <w:sz w:val="20"/>
              </w:rPr>
              <w:t>理事会、董事会或者其他形式决策机构未依法履行职责，</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5"/>
        </w:trPr>
        <w:tc>
          <w:tcPr>
            <w:tcW w:w="846"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黑体" w:eastAsia="黑体" w:hAnsi="黑体" w:cs="Times New Roman"/>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Times New Roman"/>
                <w:sz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spacing w:line="280" w:lineRule="exact"/>
              <w:rPr>
                <w:rFonts w:ascii="宋体" w:eastAsia="宋体" w:hAnsi="宋体" w:cs="Times New Roman"/>
                <w:b/>
                <w:sz w:val="20"/>
              </w:rPr>
            </w:pPr>
          </w:p>
        </w:tc>
        <w:tc>
          <w:tcPr>
            <w:tcW w:w="3402"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理事会、董事会或者其他形式决策机构未依法履行职责，</w:t>
            </w:r>
            <w:r w:rsidRPr="000C223B">
              <w:rPr>
                <w:rFonts w:ascii="宋体" w:eastAsia="宋体" w:hAnsi="宋体" w:cs="Arial" w:hint="eastAsia"/>
                <w:spacing w:val="8"/>
                <w:kern w:val="0"/>
                <w:sz w:val="20"/>
              </w:rPr>
              <w:t>情节严重的，产生明显不良后果的；或者前款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w:t>
            </w:r>
            <w:r w:rsidRPr="000C223B">
              <w:rPr>
                <w:rFonts w:ascii="宋体" w:eastAsia="宋体" w:hAnsi="宋体" w:cs="Arial" w:hint="eastAsia"/>
                <w:spacing w:val="8"/>
                <w:kern w:val="0"/>
                <w:sz w:val="20"/>
              </w:rPr>
              <w:lastRenderedPageBreak/>
              <w:t>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w:t>
            </w:r>
            <w:r w:rsidRPr="000C223B">
              <w:rPr>
                <w:rFonts w:ascii="宋体" w:eastAsia="宋体" w:hAnsi="宋体" w:cs="Times New Roman" w:hint="eastAsia"/>
                <w:sz w:val="20"/>
                <w:szCs w:val="20"/>
              </w:rPr>
              <w:lastRenderedPageBreak/>
              <w:t>得的，退还所收费用后没收违法所得</w:t>
            </w:r>
            <w:r w:rsidRPr="000C223B">
              <w:rPr>
                <w:rFonts w:ascii="宋体" w:eastAsia="宋体" w:hAnsi="宋体" w:cs="Arial" w:hint="eastAsia"/>
                <w:spacing w:val="8"/>
                <w:kern w:val="0"/>
                <w:sz w:val="20"/>
                <w:szCs w:val="20"/>
              </w:rPr>
              <w:t>。</w:t>
            </w:r>
          </w:p>
        </w:tc>
        <w:tc>
          <w:tcPr>
            <w:tcW w:w="1195"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5"/>
        </w:trPr>
        <w:tc>
          <w:tcPr>
            <w:tcW w:w="846"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黑体" w:eastAsia="黑体" w:hAnsi="黑体" w:cs="Times New Roman"/>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rPr>
                <w:rFonts w:ascii="宋体" w:eastAsia="宋体" w:hAnsi="宋体" w:cs="Times New Roman"/>
                <w:sz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spacing w:line="280" w:lineRule="exact"/>
              <w:rPr>
                <w:rFonts w:ascii="宋体" w:eastAsia="宋体" w:hAnsi="宋体" w:cs="Times New Roman"/>
                <w:b/>
                <w:sz w:val="20"/>
              </w:rPr>
            </w:pPr>
          </w:p>
        </w:tc>
        <w:tc>
          <w:tcPr>
            <w:tcW w:w="3402"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理事会、董事会或者其他形式决策机构未依法履行职责，</w:t>
            </w:r>
            <w:r w:rsidRPr="000C223B">
              <w:rPr>
                <w:rFonts w:ascii="宋体" w:eastAsia="宋体" w:hAnsi="宋体" w:cs="Arial" w:hint="eastAsia"/>
                <w:spacing w:val="8"/>
                <w:kern w:val="0"/>
                <w:sz w:val="20"/>
              </w:rPr>
              <w:t>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tcBorders>
              <w:top w:val="single" w:sz="4" w:space="0" w:color="auto"/>
              <w:left w:val="single" w:sz="4" w:space="0" w:color="auto"/>
              <w:bottom w:val="single" w:sz="4" w:space="0" w:color="auto"/>
              <w:right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145"/>
        </w:trPr>
        <w:tc>
          <w:tcPr>
            <w:tcW w:w="846" w:type="dxa"/>
            <w:vMerge w:val="restart"/>
            <w:tcBorders>
              <w:top w:val="single" w:sz="4" w:space="0" w:color="auto"/>
            </w:tcBorders>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11</w:t>
            </w:r>
          </w:p>
        </w:tc>
        <w:tc>
          <w:tcPr>
            <w:tcW w:w="2239" w:type="dxa"/>
            <w:vMerge w:val="restart"/>
            <w:tcBorders>
              <w:top w:val="single" w:sz="4" w:space="0" w:color="auto"/>
            </w:tcBorders>
            <w:vAlign w:val="center"/>
          </w:tcPr>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教学条件明显不能满足教学要求、教育教学质量低下，未及时采取措施的。</w:t>
            </w:r>
          </w:p>
          <w:p w:rsidR="000C223B" w:rsidRPr="000C223B" w:rsidRDefault="000C223B" w:rsidP="000C223B">
            <w:pPr>
              <w:rPr>
                <w:rFonts w:ascii="宋体" w:eastAsia="宋体" w:hAnsi="宋体" w:cs="Times New Roman"/>
                <w:sz w:val="20"/>
              </w:rPr>
            </w:pPr>
          </w:p>
        </w:tc>
        <w:tc>
          <w:tcPr>
            <w:tcW w:w="3827" w:type="dxa"/>
            <w:vMerge w:val="restart"/>
            <w:tcBorders>
              <w:top w:val="single" w:sz="4" w:space="0" w:color="auto"/>
            </w:tcBorders>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《中华人民共和国民办教育促进法实施条例》第51条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（二）教学条件明显不能满足教学要求、教育教学质量低下，未及时采取措施的。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《中华人民共和国民办教育促进法》第62条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tcBorders>
              <w:top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教学条件明显不能满足教学要求、教育教学质量低下，未及时采取措施，</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tcBorders>
              <w:top w:val="single" w:sz="4" w:space="0" w:color="auto"/>
            </w:tcBorders>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145"/>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教学条件明显不能满足教学要求、教育教学质量低下，未及时采取措施，</w:t>
            </w:r>
            <w:r w:rsidRPr="000C223B">
              <w:rPr>
                <w:rFonts w:ascii="宋体" w:eastAsia="宋体" w:hAnsi="宋体" w:cs="Arial" w:hint="eastAsia"/>
                <w:spacing w:val="8"/>
                <w:kern w:val="0"/>
                <w:sz w:val="20"/>
              </w:rPr>
              <w:t>情节严重的，产生明显不良后果的；或者前款所</w:t>
            </w:r>
            <w:r w:rsidRPr="000C223B">
              <w:rPr>
                <w:rFonts w:ascii="宋体" w:eastAsia="宋体" w:hAnsi="宋体" w:cs="Arial"/>
                <w:spacing w:val="8"/>
                <w:kern w:val="0"/>
                <w:sz w:val="20"/>
              </w:rPr>
              <w:t>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19"/>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教学条件明显不能满足教学要求、教育教学质量低下，未及时采取措施，</w:t>
            </w:r>
            <w:r w:rsidRPr="000C223B">
              <w:rPr>
                <w:rFonts w:ascii="宋体" w:eastAsia="宋体" w:hAnsi="宋体" w:cs="Arial" w:hint="eastAsia"/>
                <w:spacing w:val="8"/>
                <w:kern w:val="0"/>
                <w:sz w:val="20"/>
              </w:rPr>
              <w:t>情节特别严重，产生严重不良后果的；或者有前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w:t>
            </w:r>
            <w:r w:rsidRPr="000C223B">
              <w:rPr>
                <w:rFonts w:ascii="宋体" w:eastAsia="宋体" w:hAnsi="宋体" w:cs="Times New Roman" w:hint="eastAsia"/>
                <w:sz w:val="20"/>
                <w:szCs w:val="20"/>
              </w:rPr>
              <w:lastRenderedPageBreak/>
              <w:t>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12</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校舍或者其他教育教学设施、设备存在重大安全隐患，未及时采取措施的。</w:t>
            </w:r>
          </w:p>
        </w:tc>
        <w:tc>
          <w:tcPr>
            <w:tcW w:w="3827" w:type="dxa"/>
            <w:vMerge w:val="restart"/>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《中华人民共和国民办教育促进法实施条例》第51条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（三）校舍或者其他教育教学设施、设备存在重大安全隐患，未及时采取措施的。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《中华人民共和国民办教育促进法》第62条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校舍或者其他教育教学设施、设备存在重大安全隐患，未及时采取措施，</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校舍或者其他教育教学设施、设备存在重大安全隐患，未及时采取措施，</w:t>
            </w:r>
            <w:r w:rsidRPr="000C223B">
              <w:rPr>
                <w:rFonts w:ascii="宋体" w:eastAsia="宋体" w:hAnsi="宋体" w:cs="Arial" w:hint="eastAsia"/>
                <w:spacing w:val="8"/>
                <w:kern w:val="0"/>
                <w:sz w:val="20"/>
              </w:rPr>
              <w:t>情节严重的，产生明显不良后果的；或者有前款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校舍或者其他教育教学设施、设备存在重大安全隐患，未及时采取措施，</w:t>
            </w:r>
            <w:r w:rsidRPr="000C223B">
              <w:rPr>
                <w:rFonts w:ascii="宋体" w:eastAsia="宋体" w:hAnsi="宋体" w:cs="Arial" w:hint="eastAsia"/>
                <w:spacing w:val="8"/>
                <w:kern w:val="0"/>
                <w:sz w:val="20"/>
              </w:rPr>
              <w:t>情节特别严重，产生严重不良后果的；或者有前</w:t>
            </w:r>
            <w:r w:rsidRPr="000C223B">
              <w:rPr>
                <w:rFonts w:ascii="宋体" w:eastAsia="宋体" w:hAnsi="宋体" w:cs="Arial"/>
                <w:spacing w:val="8"/>
                <w:kern w:val="0"/>
                <w:sz w:val="20"/>
              </w:rPr>
              <w:t>两</w:t>
            </w:r>
            <w:r w:rsidRPr="000C223B">
              <w:rPr>
                <w:rFonts w:ascii="宋体" w:eastAsia="宋体" w:hAnsi="宋体" w:cs="Arial" w:hint="eastAsia"/>
                <w:spacing w:val="8"/>
                <w:kern w:val="0"/>
                <w:sz w:val="20"/>
              </w:rPr>
              <w:t>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36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13</w:t>
            </w:r>
          </w:p>
        </w:tc>
        <w:tc>
          <w:tcPr>
            <w:tcW w:w="2239" w:type="dxa"/>
            <w:vMerge w:val="restart"/>
            <w:vAlign w:val="center"/>
          </w:tcPr>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民办</w:t>
            </w:r>
            <w:r w:rsidRPr="000C223B">
              <w:rPr>
                <w:rFonts w:ascii="宋体" w:eastAsia="宋体" w:hAnsi="宋体" w:cs="Times New Roman"/>
                <w:sz w:val="20"/>
              </w:rPr>
              <w:t>学校</w:t>
            </w:r>
            <w:r w:rsidRPr="000C223B">
              <w:rPr>
                <w:rFonts w:ascii="宋体" w:eastAsia="宋体" w:hAnsi="宋体" w:cs="Times New Roman" w:hint="eastAsia"/>
                <w:sz w:val="20"/>
              </w:rPr>
              <w:t>未依照《中华人民共和国会计法》和国家统一的会计制度进行会计核算、编制财务会计报告，财务、资产管理混乱的。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lastRenderedPageBreak/>
              <w:t>《中华人民共和国民办教育促进法实施条例》第</w:t>
            </w:r>
            <w:r w:rsidRPr="000C223B">
              <w:rPr>
                <w:rFonts w:ascii="宋体" w:eastAsia="宋体" w:hAnsi="宋体" w:cs="Times New Roman"/>
                <w:b/>
                <w:sz w:val="20"/>
              </w:rPr>
              <w:t>51</w:t>
            </w:r>
            <w:r w:rsidRPr="000C223B">
              <w:rPr>
                <w:rFonts w:ascii="宋体" w:eastAsia="宋体" w:hAnsi="宋体" w:cs="Times New Roman" w:hint="eastAsia"/>
                <w:b/>
                <w:sz w:val="20"/>
              </w:rPr>
              <w:t>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（四）未依照《中华人民共和国会计法》</w:t>
            </w:r>
            <w:r w:rsidRPr="000C223B">
              <w:rPr>
                <w:rFonts w:ascii="宋体" w:eastAsia="宋体" w:hAnsi="宋体" w:cs="Times New Roman" w:hint="eastAsia"/>
                <w:sz w:val="20"/>
              </w:rPr>
              <w:lastRenderedPageBreak/>
              <w:t>和国家统一的会计制度进行会计核算、编制财务会计报告，财务、资产管理混乱的。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w:t>
            </w:r>
            <w:r w:rsidRPr="000C223B">
              <w:rPr>
                <w:rFonts w:ascii="宋体" w:eastAsia="宋体" w:hAnsi="宋体" w:cs="Times New Roman"/>
                <w:b/>
                <w:sz w:val="20"/>
              </w:rPr>
              <w:t>62</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lastRenderedPageBreak/>
              <w:t>民办</w:t>
            </w:r>
            <w:r w:rsidRPr="000C223B">
              <w:rPr>
                <w:rFonts w:ascii="宋体" w:eastAsia="宋体" w:hAnsi="宋体" w:cs="Times New Roman"/>
                <w:sz w:val="20"/>
              </w:rPr>
              <w:t>学校</w:t>
            </w:r>
            <w:r w:rsidRPr="000C223B">
              <w:rPr>
                <w:rFonts w:ascii="宋体" w:eastAsia="宋体" w:hAnsi="宋体" w:cs="Times New Roman" w:hint="eastAsia"/>
                <w:sz w:val="20"/>
              </w:rPr>
              <w:t>未依照《中华人民共和国会计法》和国家统一的会计制度进行会计核算、编制财务会计报告，财务、资产管理混乱，</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36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w:t>
            </w:r>
            <w:r w:rsidRPr="000C223B">
              <w:rPr>
                <w:rFonts w:ascii="宋体" w:eastAsia="宋体" w:hAnsi="宋体" w:cs="Times New Roman"/>
                <w:sz w:val="20"/>
              </w:rPr>
              <w:t>学校</w:t>
            </w:r>
            <w:r w:rsidRPr="000C223B">
              <w:rPr>
                <w:rFonts w:ascii="宋体" w:eastAsia="宋体" w:hAnsi="宋体" w:cs="Times New Roman" w:hint="eastAsia"/>
                <w:sz w:val="20"/>
              </w:rPr>
              <w:t>未依照《中华人民共和国会计法》和国家统一的会计制度进行会计核算、编制财务会计报告，财务、资产管理混乱，</w:t>
            </w:r>
            <w:r w:rsidRPr="000C223B">
              <w:rPr>
                <w:rFonts w:ascii="宋体" w:eastAsia="宋体" w:hAnsi="宋体" w:cs="Arial" w:hint="eastAsia"/>
                <w:spacing w:val="8"/>
                <w:kern w:val="0"/>
                <w:sz w:val="20"/>
              </w:rPr>
              <w:t>情节严重的，产生明显不良后果的；或者有前款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36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w:t>
            </w:r>
            <w:r w:rsidRPr="000C223B">
              <w:rPr>
                <w:rFonts w:ascii="宋体" w:eastAsia="宋体" w:hAnsi="宋体" w:cs="Times New Roman"/>
                <w:sz w:val="20"/>
              </w:rPr>
              <w:t>学校</w:t>
            </w:r>
            <w:r w:rsidRPr="000C223B">
              <w:rPr>
                <w:rFonts w:ascii="宋体" w:eastAsia="宋体" w:hAnsi="宋体" w:cs="Times New Roman" w:hint="eastAsia"/>
                <w:sz w:val="20"/>
              </w:rPr>
              <w:t>未依照《中华人民共和国会计法》和国家统一的会计制度进行会计核算、编制财务会计报告，财务、资产管理混乱，</w:t>
            </w:r>
            <w:r w:rsidRPr="000C223B">
              <w:rPr>
                <w:rFonts w:ascii="宋体" w:eastAsia="宋体" w:hAnsi="宋体" w:cs="Arial" w:hint="eastAsia"/>
                <w:spacing w:val="8"/>
                <w:kern w:val="0"/>
                <w:sz w:val="20"/>
              </w:rPr>
              <w:t>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14</w:t>
            </w:r>
          </w:p>
        </w:tc>
        <w:tc>
          <w:tcPr>
            <w:tcW w:w="2239" w:type="dxa"/>
            <w:vMerge w:val="restart"/>
            <w:vAlign w:val="center"/>
          </w:tcPr>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侵犯受教育者的合法权益，产生恶劣社会影响的。</w:t>
            </w:r>
            <w:r w:rsidRPr="000C223B">
              <w:rPr>
                <w:rFonts w:ascii="宋体" w:eastAsia="宋体" w:hAnsi="宋体" w:cs="Times New Roman"/>
                <w:sz w:val="20"/>
              </w:rPr>
              <w:t xml:space="preserve"> </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《中华人民共和国民办教育促进法实施条例》第</w:t>
            </w:r>
            <w:r w:rsidRPr="000C223B">
              <w:rPr>
                <w:rFonts w:ascii="宋体" w:eastAsia="宋体" w:hAnsi="宋体" w:cs="Times New Roman"/>
                <w:b/>
                <w:sz w:val="20"/>
              </w:rPr>
              <w:t>51</w:t>
            </w:r>
            <w:r w:rsidRPr="000C223B">
              <w:rPr>
                <w:rFonts w:ascii="宋体" w:eastAsia="宋体" w:hAnsi="宋体" w:cs="Times New Roman" w:hint="eastAsia"/>
                <w:b/>
                <w:sz w:val="20"/>
              </w:rPr>
              <w:t>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（五）侵犯受教育者的合法权益，产生恶劣社会影响的。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w:t>
            </w:r>
            <w:r w:rsidRPr="000C223B">
              <w:rPr>
                <w:rFonts w:ascii="宋体" w:eastAsia="宋体" w:hAnsi="宋体" w:cs="Times New Roman"/>
                <w:b/>
                <w:sz w:val="20"/>
              </w:rPr>
              <w:t>62</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w:t>
            </w:r>
            <w:r w:rsidRPr="000C223B">
              <w:rPr>
                <w:rFonts w:ascii="宋体" w:eastAsia="宋体" w:hAnsi="宋体" w:cs="Arial" w:hint="eastAsia"/>
                <w:spacing w:val="8"/>
                <w:kern w:val="0"/>
                <w:sz w:val="20"/>
                <w:szCs w:val="20"/>
              </w:rPr>
              <w:lastRenderedPageBreak/>
              <w:t>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lastRenderedPageBreak/>
              <w:t>民</w:t>
            </w:r>
            <w:r w:rsidRPr="000C223B">
              <w:rPr>
                <w:rFonts w:ascii="宋体" w:eastAsia="宋体" w:hAnsi="宋体" w:cs="Times New Roman"/>
                <w:sz w:val="20"/>
              </w:rPr>
              <w:t>办学校</w:t>
            </w:r>
            <w:r w:rsidRPr="000C223B">
              <w:rPr>
                <w:rFonts w:ascii="宋体" w:eastAsia="宋体" w:hAnsi="宋体" w:cs="Times New Roman" w:hint="eastAsia"/>
                <w:sz w:val="20"/>
              </w:rPr>
              <w:t>侵犯受教育者的合法权益，产生恶劣社会影响，</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侵犯受教育者的合法权益，产生恶劣社会影响，</w:t>
            </w:r>
            <w:r w:rsidRPr="000C223B">
              <w:rPr>
                <w:rFonts w:ascii="宋体" w:eastAsia="宋体" w:hAnsi="宋体" w:cs="Arial" w:hint="eastAsia"/>
                <w:spacing w:val="8"/>
                <w:kern w:val="0"/>
                <w:sz w:val="20"/>
              </w:rPr>
              <w:t>情节严重的，产生明显不良后果的；或者有</w:t>
            </w:r>
            <w:r w:rsidRPr="000C223B">
              <w:rPr>
                <w:rFonts w:ascii="宋体" w:eastAsia="宋体" w:hAnsi="宋体" w:cs="Arial"/>
                <w:spacing w:val="8"/>
                <w:kern w:val="0"/>
                <w:sz w:val="20"/>
              </w:rPr>
              <w:t>前款所述情形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65"/>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侵犯受教育者的合法权益，产生恶劣社会影响，</w:t>
            </w:r>
            <w:r w:rsidRPr="000C223B">
              <w:rPr>
                <w:rFonts w:ascii="宋体" w:eastAsia="宋体" w:hAnsi="宋体" w:cs="Arial" w:hint="eastAsia"/>
                <w:spacing w:val="8"/>
                <w:kern w:val="0"/>
                <w:sz w:val="20"/>
              </w:rPr>
              <w:t>情节特别严重，产生严重不良后果的；或才有前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16"/>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15</w:t>
            </w:r>
          </w:p>
        </w:tc>
        <w:tc>
          <w:tcPr>
            <w:tcW w:w="2239" w:type="dxa"/>
            <w:vMerge w:val="restart"/>
            <w:vAlign w:val="center"/>
          </w:tcPr>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违反国家规定聘任、解聘教师的。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《中华人民共和国民办教育促进法实施条例》第</w:t>
            </w:r>
            <w:r w:rsidRPr="000C223B">
              <w:rPr>
                <w:rFonts w:ascii="宋体" w:eastAsia="宋体" w:hAnsi="宋体" w:cs="Times New Roman"/>
                <w:b/>
                <w:sz w:val="20"/>
              </w:rPr>
              <w:t>51</w:t>
            </w:r>
            <w:r w:rsidRPr="000C223B">
              <w:rPr>
                <w:rFonts w:ascii="宋体" w:eastAsia="宋体" w:hAnsi="宋体" w:cs="Times New Roman" w:hint="eastAsia"/>
                <w:b/>
                <w:sz w:val="20"/>
              </w:rPr>
              <w:t>条</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民办学校管理混乱严重影响教育教学，有下列情形之一的，依照民办教育促进法第六十二条的规定予以处罚：</w:t>
            </w:r>
            <w:r w:rsidRPr="000C223B">
              <w:rPr>
                <w:rFonts w:ascii="宋体" w:eastAsia="宋体" w:hAnsi="宋体" w:cs="Times New Roman"/>
                <w:sz w:val="20"/>
              </w:rPr>
              <w:t xml:space="preserve"> </w:t>
            </w:r>
          </w:p>
          <w:p w:rsidR="000C223B" w:rsidRPr="000C223B" w:rsidRDefault="000C223B" w:rsidP="000C223B">
            <w:pPr>
              <w:spacing w:line="280" w:lineRule="exact"/>
              <w:rPr>
                <w:rFonts w:ascii="宋体" w:eastAsia="宋体" w:hAnsi="宋体" w:cs="Times New Roman"/>
                <w:sz w:val="20"/>
              </w:rPr>
            </w:pPr>
            <w:r w:rsidRPr="000C223B">
              <w:rPr>
                <w:rFonts w:ascii="宋体" w:eastAsia="宋体" w:hAnsi="宋体" w:cs="Times New Roman" w:hint="eastAsia"/>
                <w:sz w:val="20"/>
              </w:rPr>
              <w:t>（六）违反国家规定聘任、解聘教师的。</w:t>
            </w:r>
          </w:p>
          <w:p w:rsidR="000C223B" w:rsidRPr="000C223B" w:rsidRDefault="000C223B" w:rsidP="000C223B">
            <w:pPr>
              <w:spacing w:line="280" w:lineRule="exact"/>
              <w:rPr>
                <w:rFonts w:ascii="宋体" w:eastAsia="宋体" w:hAnsi="宋体" w:cs="Times New Roman"/>
                <w:b/>
                <w:sz w:val="20"/>
              </w:rPr>
            </w:pPr>
            <w:r w:rsidRPr="000C223B">
              <w:rPr>
                <w:rFonts w:ascii="宋体" w:eastAsia="宋体" w:hAnsi="宋体" w:cs="Times New Roman" w:hint="eastAsia"/>
                <w:b/>
                <w:sz w:val="20"/>
              </w:rPr>
              <w:t>《中华人民共和国民办教育促进法》第</w:t>
            </w:r>
            <w:r w:rsidRPr="000C223B">
              <w:rPr>
                <w:rFonts w:ascii="宋体" w:eastAsia="宋体" w:hAnsi="宋体" w:cs="Times New Roman"/>
                <w:b/>
                <w:sz w:val="20"/>
              </w:rPr>
              <w:t>62</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b/>
                <w:sz w:val="20"/>
              </w:rPr>
            </w:pPr>
            <w:r w:rsidRPr="000C223B">
              <w:rPr>
                <w:rFonts w:ascii="宋体" w:eastAsia="宋体" w:hAnsi="宋体" w:cs="Arial" w:hint="eastAsia"/>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sidRPr="000C223B">
              <w:rPr>
                <w:rFonts w:ascii="宋体" w:eastAsia="宋体" w:hAnsi="宋体" w:cs="Times New Roman" w:hint="eastAsia"/>
                <w:sz w:val="20"/>
              </w:rPr>
              <w:t>。</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违反国家规定聘任、解聘教师少</w:t>
            </w:r>
            <w:r w:rsidRPr="000C223B">
              <w:rPr>
                <w:rFonts w:ascii="宋体" w:eastAsia="宋体" w:hAnsi="宋体" w:cs="Times New Roman"/>
                <w:sz w:val="20"/>
              </w:rPr>
              <w:t>于</w:t>
            </w:r>
            <w:r w:rsidRPr="000C223B">
              <w:rPr>
                <w:rFonts w:ascii="宋体" w:eastAsia="宋体" w:hAnsi="宋体" w:cs="Times New Roman" w:hint="eastAsia"/>
                <w:sz w:val="20"/>
              </w:rPr>
              <w:t>3人</w:t>
            </w:r>
            <w:r w:rsidRPr="000C223B">
              <w:rPr>
                <w:rFonts w:ascii="宋体" w:eastAsia="宋体" w:hAnsi="宋体" w:cs="Times New Roman"/>
                <w:sz w:val="20"/>
              </w:rPr>
              <w:t>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175"/>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违反国家规定聘任、解聘教师多</w:t>
            </w:r>
            <w:r w:rsidRPr="000C223B">
              <w:rPr>
                <w:rFonts w:ascii="宋体" w:eastAsia="宋体" w:hAnsi="宋体" w:cs="Times New Roman"/>
                <w:sz w:val="20"/>
              </w:rPr>
              <w:t>于</w:t>
            </w:r>
            <w:r w:rsidRPr="000C223B">
              <w:rPr>
                <w:rFonts w:ascii="宋体" w:eastAsia="宋体" w:hAnsi="宋体" w:cs="Times New Roman" w:hint="eastAsia"/>
                <w:sz w:val="20"/>
              </w:rPr>
              <w:t>3人少</w:t>
            </w:r>
            <w:r w:rsidRPr="000C223B">
              <w:rPr>
                <w:rFonts w:ascii="宋体" w:eastAsia="宋体" w:hAnsi="宋体" w:cs="Times New Roman"/>
                <w:sz w:val="20"/>
              </w:rPr>
              <w:t>于</w:t>
            </w:r>
            <w:r w:rsidRPr="000C223B">
              <w:rPr>
                <w:rFonts w:ascii="宋体" w:eastAsia="宋体" w:hAnsi="宋体" w:cs="Times New Roman" w:hint="eastAsia"/>
                <w:sz w:val="20"/>
              </w:rPr>
              <w:t>10人</w:t>
            </w:r>
            <w:r w:rsidRPr="000C223B">
              <w:rPr>
                <w:rFonts w:ascii="宋体" w:eastAsia="宋体" w:hAnsi="宋体" w:cs="Times New Roman"/>
                <w:sz w:val="20"/>
              </w:rPr>
              <w:t>的</w:t>
            </w:r>
            <w:r w:rsidRPr="000C223B">
              <w:rPr>
                <w:rFonts w:ascii="宋体" w:eastAsia="宋体" w:hAnsi="宋体" w:cs="Times New Roman" w:hint="eastAsia"/>
                <w:sz w:val="20"/>
              </w:rPr>
              <w:t>；以</w:t>
            </w:r>
            <w:r w:rsidRPr="000C223B">
              <w:rPr>
                <w:rFonts w:ascii="宋体" w:eastAsia="宋体" w:hAnsi="宋体" w:cs="Times New Roman"/>
                <w:sz w:val="20"/>
              </w:rPr>
              <w:t>及</w:t>
            </w:r>
            <w:r w:rsidRPr="000C223B">
              <w:rPr>
                <w:rFonts w:ascii="宋体" w:eastAsia="宋体" w:hAnsi="宋体" w:cs="Times New Roman" w:hint="eastAsia"/>
                <w:sz w:val="20"/>
              </w:rPr>
              <w:t>聘任、解聘教师少</w:t>
            </w:r>
            <w:r w:rsidRPr="000C223B">
              <w:rPr>
                <w:rFonts w:ascii="宋体" w:eastAsia="宋体" w:hAnsi="宋体" w:cs="Times New Roman"/>
                <w:sz w:val="20"/>
              </w:rPr>
              <w:t>于</w:t>
            </w:r>
            <w:r w:rsidRPr="000C223B">
              <w:rPr>
                <w:rFonts w:ascii="宋体" w:eastAsia="宋体" w:hAnsi="宋体" w:cs="Times New Roman" w:hint="eastAsia"/>
                <w:sz w:val="20"/>
              </w:rPr>
              <w:t>3人</w:t>
            </w:r>
            <w:r w:rsidRPr="000C223B">
              <w:rPr>
                <w:rFonts w:ascii="宋体" w:eastAsia="宋体" w:hAnsi="宋体" w:cs="Times New Roman"/>
                <w:sz w:val="20"/>
              </w:rPr>
              <w:t>的</w:t>
            </w:r>
            <w:r w:rsidRPr="000C223B">
              <w:rPr>
                <w:rFonts w:ascii="宋体" w:eastAsia="宋体" w:hAnsi="宋体" w:cs="Times New Roman" w:hint="eastAsia"/>
                <w:sz w:val="20"/>
              </w:rPr>
              <w:t>，</w:t>
            </w:r>
            <w:r w:rsidRPr="000C223B">
              <w:rPr>
                <w:rFonts w:ascii="宋体" w:eastAsia="宋体" w:hAnsi="宋体" w:cs="Times New Roman"/>
                <w:sz w:val="20"/>
              </w:rPr>
              <w:t>但</w:t>
            </w:r>
            <w:r w:rsidRPr="000C223B">
              <w:rPr>
                <w:rFonts w:ascii="宋体" w:eastAsia="宋体" w:hAnsi="宋体" w:cs="Times New Roman" w:hint="eastAsia"/>
                <w:sz w:val="20"/>
              </w:rPr>
              <w:t>未</w:t>
            </w:r>
            <w:r w:rsidRPr="000C223B">
              <w:rPr>
                <w:rFonts w:ascii="宋体" w:eastAsia="宋体" w:hAnsi="宋体" w:cs="Times New Roman"/>
                <w:sz w:val="20"/>
              </w:rPr>
              <w:t>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Arial" w:hint="eastAsia"/>
                <w:spacing w:val="8"/>
                <w:kern w:val="0"/>
                <w:sz w:val="20"/>
                <w:szCs w:val="20"/>
              </w:rPr>
              <w:t>停止招生</w:t>
            </w:r>
            <w:r w:rsidRPr="000C223B">
              <w:rPr>
                <w:rFonts w:ascii="宋体" w:eastAsia="宋体" w:hAnsi="宋体" w:cs="Times New Roman" w:hint="eastAsia"/>
                <w:sz w:val="20"/>
                <w:szCs w:val="20"/>
              </w:rPr>
              <w:t>；有违法所得的，退还所收费用后没收违法所得</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175"/>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spacing w:line="280" w:lineRule="exact"/>
              <w:rPr>
                <w:rFonts w:ascii="宋体" w:eastAsia="宋体" w:hAnsi="宋体" w:cs="Times New Roman"/>
                <w:sz w:val="20"/>
              </w:rPr>
            </w:pPr>
          </w:p>
        </w:tc>
        <w:tc>
          <w:tcPr>
            <w:tcW w:w="3827" w:type="dxa"/>
            <w:vMerge/>
            <w:vAlign w:val="center"/>
          </w:tcPr>
          <w:p w:rsidR="000C223B" w:rsidRPr="000C223B" w:rsidRDefault="000C223B" w:rsidP="000C223B">
            <w:pPr>
              <w:spacing w:line="280" w:lineRule="exact"/>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w:t>
            </w:r>
            <w:r w:rsidRPr="000C223B">
              <w:rPr>
                <w:rFonts w:ascii="宋体" w:eastAsia="宋体" w:hAnsi="宋体" w:cs="Times New Roman"/>
                <w:sz w:val="20"/>
              </w:rPr>
              <w:t>办学校</w:t>
            </w:r>
            <w:r w:rsidRPr="000C223B">
              <w:rPr>
                <w:rFonts w:ascii="宋体" w:eastAsia="宋体" w:hAnsi="宋体" w:cs="Times New Roman" w:hint="eastAsia"/>
                <w:sz w:val="20"/>
              </w:rPr>
              <w:t>违反国家规定聘任、解聘教师多</w:t>
            </w:r>
            <w:r w:rsidRPr="000C223B">
              <w:rPr>
                <w:rFonts w:ascii="宋体" w:eastAsia="宋体" w:hAnsi="宋体" w:cs="Times New Roman"/>
                <w:sz w:val="20"/>
              </w:rPr>
              <w:t>于</w:t>
            </w:r>
            <w:r w:rsidRPr="000C223B">
              <w:rPr>
                <w:rFonts w:ascii="宋体" w:eastAsia="宋体" w:hAnsi="宋体" w:cs="Times New Roman" w:hint="eastAsia"/>
                <w:sz w:val="20"/>
              </w:rPr>
              <w:t>10人</w:t>
            </w:r>
            <w:r w:rsidRPr="000C223B">
              <w:rPr>
                <w:rFonts w:ascii="宋体" w:eastAsia="宋体" w:hAnsi="宋体" w:cs="Times New Roman"/>
                <w:sz w:val="20"/>
              </w:rPr>
              <w:t>的</w:t>
            </w:r>
            <w:r w:rsidRPr="000C223B">
              <w:rPr>
                <w:rFonts w:ascii="宋体" w:eastAsia="宋体" w:hAnsi="宋体" w:cs="Times New Roman" w:hint="eastAsia"/>
                <w:sz w:val="20"/>
              </w:rPr>
              <w:t>；</w:t>
            </w:r>
            <w:r w:rsidRPr="000C223B">
              <w:rPr>
                <w:rFonts w:ascii="宋体" w:eastAsia="宋体" w:hAnsi="宋体" w:cs="Arial" w:hint="eastAsia"/>
                <w:spacing w:val="8"/>
                <w:kern w:val="0"/>
                <w:sz w:val="20"/>
              </w:rPr>
              <w:t>以及有前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；有违法所得的，退还所收费用后没收违法所得。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441"/>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16</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社会</w:t>
            </w:r>
            <w:r w:rsidRPr="000C223B">
              <w:rPr>
                <w:rFonts w:ascii="宋体" w:eastAsia="宋体" w:hAnsi="宋体" w:cs="Times New Roman"/>
                <w:sz w:val="20"/>
              </w:rPr>
              <w:t>力量举办的教育机构</w:t>
            </w:r>
            <w:r w:rsidRPr="000C223B">
              <w:rPr>
                <w:rFonts w:ascii="宋体" w:eastAsia="宋体" w:hAnsi="宋体" w:cs="Times New Roman" w:hint="eastAsia"/>
                <w:sz w:val="20"/>
              </w:rPr>
              <w:t>举办者虚假出资或者</w:t>
            </w:r>
            <w:r w:rsidRPr="000C223B">
              <w:rPr>
                <w:rFonts w:ascii="宋体" w:eastAsia="宋体" w:hAnsi="宋体" w:cs="Times New Roman"/>
                <w:sz w:val="20"/>
              </w:rPr>
              <w:t>在教育机构</w:t>
            </w:r>
            <w:r w:rsidRPr="000C223B">
              <w:rPr>
                <w:rFonts w:ascii="宋体" w:eastAsia="宋体" w:hAnsi="宋体" w:cs="Times New Roman" w:hint="eastAsia"/>
                <w:sz w:val="20"/>
              </w:rPr>
              <w:t>成立</w:t>
            </w:r>
            <w:r w:rsidRPr="000C223B">
              <w:rPr>
                <w:rFonts w:ascii="宋体" w:eastAsia="宋体" w:hAnsi="宋体" w:cs="Times New Roman"/>
                <w:sz w:val="20"/>
              </w:rPr>
              <w:t>后</w:t>
            </w:r>
            <w:r w:rsidRPr="000C223B">
              <w:rPr>
                <w:rFonts w:ascii="宋体" w:eastAsia="宋体" w:hAnsi="宋体" w:cs="Times New Roman" w:hint="eastAsia"/>
                <w:sz w:val="20"/>
              </w:rPr>
              <w:t>抽逃出资的。</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12</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w:t>
            </w:r>
            <w:r w:rsidRPr="000C223B">
              <w:rPr>
                <w:rFonts w:ascii="宋体" w:eastAsia="宋体" w:hAnsi="宋体" w:cs="Times New Roman"/>
                <w:sz w:val="20"/>
              </w:rPr>
              <w:t>力量举办的教育机构</w:t>
            </w:r>
            <w:r w:rsidRPr="000C223B">
              <w:rPr>
                <w:rFonts w:ascii="宋体" w:eastAsia="宋体" w:hAnsi="宋体" w:cs="Times New Roman" w:hint="eastAsia"/>
                <w:sz w:val="20"/>
              </w:rPr>
              <w:t>举办者虚假出资或者</w:t>
            </w:r>
            <w:r w:rsidRPr="000C223B">
              <w:rPr>
                <w:rFonts w:ascii="宋体" w:eastAsia="宋体" w:hAnsi="宋体" w:cs="Times New Roman"/>
                <w:sz w:val="20"/>
              </w:rPr>
              <w:t>在教育机构</w:t>
            </w:r>
            <w:r w:rsidRPr="000C223B">
              <w:rPr>
                <w:rFonts w:ascii="宋体" w:eastAsia="宋体" w:hAnsi="宋体" w:cs="Times New Roman" w:hint="eastAsia"/>
                <w:sz w:val="20"/>
              </w:rPr>
              <w:t>成立</w:t>
            </w:r>
            <w:r w:rsidRPr="000C223B">
              <w:rPr>
                <w:rFonts w:ascii="宋体" w:eastAsia="宋体" w:hAnsi="宋体" w:cs="Times New Roman"/>
                <w:sz w:val="20"/>
              </w:rPr>
              <w:t>后</w:t>
            </w:r>
            <w:r w:rsidRPr="000C223B">
              <w:rPr>
                <w:rFonts w:ascii="宋体" w:eastAsia="宋体" w:hAnsi="宋体" w:cs="Times New Roman" w:hint="eastAsia"/>
                <w:sz w:val="20"/>
              </w:rPr>
              <w:t>抽逃出资，</w:t>
            </w:r>
            <w:r w:rsidRPr="000C223B">
              <w:rPr>
                <w:rFonts w:ascii="宋体" w:eastAsia="宋体" w:hAnsi="宋体" w:cs="Times New Roman"/>
                <w:sz w:val="20"/>
              </w:rPr>
              <w:t>情节轻微的。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在教育行政部门职责范围内的，由教育行政部门按照法定权限责令限期改正。</w:t>
            </w:r>
          </w:p>
        </w:tc>
        <w:tc>
          <w:tcPr>
            <w:tcW w:w="1195" w:type="dxa"/>
            <w:vMerge w:val="restart"/>
            <w:vAlign w:val="center"/>
          </w:tcPr>
          <w:p w:rsidR="000C223B" w:rsidRPr="000C223B" w:rsidRDefault="000C223B" w:rsidP="000C223B">
            <w:pPr>
              <w:rPr>
                <w:rFonts w:ascii="宋体" w:eastAsia="宋体" w:hAnsi="宋体" w:cs="Times New Roman"/>
                <w:sz w:val="20"/>
                <w:szCs w:val="20"/>
              </w:rPr>
            </w:pPr>
          </w:p>
        </w:tc>
      </w:tr>
      <w:tr w:rsidR="000C223B" w:rsidRPr="000C223B" w:rsidTr="00182CAD">
        <w:trPr>
          <w:trHeight w:val="43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w:t>
            </w:r>
            <w:r w:rsidRPr="000C223B">
              <w:rPr>
                <w:rFonts w:ascii="宋体" w:eastAsia="宋体" w:hAnsi="宋体" w:cs="Times New Roman"/>
                <w:sz w:val="20"/>
              </w:rPr>
              <w:t>力量举办的教育机构</w:t>
            </w:r>
            <w:r w:rsidRPr="000C223B">
              <w:rPr>
                <w:rFonts w:ascii="宋体" w:eastAsia="宋体" w:hAnsi="宋体" w:cs="Times New Roman" w:hint="eastAsia"/>
                <w:sz w:val="20"/>
              </w:rPr>
              <w:t>举办者虚假出资或者</w:t>
            </w:r>
            <w:r w:rsidRPr="000C223B">
              <w:rPr>
                <w:rFonts w:ascii="宋体" w:eastAsia="宋体" w:hAnsi="宋体" w:cs="Times New Roman"/>
                <w:sz w:val="20"/>
              </w:rPr>
              <w:t>在教育机构</w:t>
            </w:r>
            <w:r w:rsidRPr="000C223B">
              <w:rPr>
                <w:rFonts w:ascii="宋体" w:eastAsia="宋体" w:hAnsi="宋体" w:cs="Times New Roman" w:hint="eastAsia"/>
                <w:sz w:val="20"/>
              </w:rPr>
              <w:t>成立</w:t>
            </w:r>
            <w:r w:rsidRPr="000C223B">
              <w:rPr>
                <w:rFonts w:ascii="宋体" w:eastAsia="宋体" w:hAnsi="宋体" w:cs="Times New Roman"/>
                <w:sz w:val="20"/>
              </w:rPr>
              <w:t>后</w:t>
            </w:r>
            <w:r w:rsidRPr="000C223B">
              <w:rPr>
                <w:rFonts w:ascii="宋体" w:eastAsia="宋体" w:hAnsi="宋体" w:cs="Times New Roman" w:hint="eastAsia"/>
                <w:sz w:val="20"/>
              </w:rPr>
              <w:t>抽逃出资</w:t>
            </w:r>
            <w:r w:rsidRPr="000C223B">
              <w:rPr>
                <w:rFonts w:ascii="宋体" w:eastAsia="宋体" w:hAnsi="宋体" w:cs="Times New Roman"/>
                <w:sz w:val="20"/>
              </w:rPr>
              <w:t>，但</w:t>
            </w:r>
            <w:r w:rsidRPr="000C223B">
              <w:rPr>
                <w:rFonts w:ascii="宋体" w:eastAsia="宋体" w:hAnsi="宋体" w:cs="Times New Roman" w:hint="eastAsia"/>
                <w:sz w:val="20"/>
              </w:rPr>
              <w:t>拒不</w:t>
            </w:r>
            <w:r w:rsidRPr="000C223B">
              <w:rPr>
                <w:rFonts w:ascii="宋体" w:eastAsia="宋体" w:hAnsi="宋体" w:cs="Times New Roman"/>
                <w:sz w:val="20"/>
              </w:rPr>
              <w:t>改正的</w:t>
            </w:r>
            <w:r w:rsidRPr="000C223B">
              <w:rPr>
                <w:rFonts w:ascii="宋体" w:eastAsia="宋体" w:hAnsi="宋体" w:cs="Times New Roman" w:hint="eastAsia"/>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在教育行政部门职责范围内的，由教育行政部门按照法定权限处</w:t>
            </w:r>
            <w:r w:rsidRPr="000C223B">
              <w:rPr>
                <w:rFonts w:ascii="宋体" w:eastAsia="宋体" w:hAnsi="宋体" w:cs="Times New Roman"/>
                <w:sz w:val="20"/>
                <w:szCs w:val="20"/>
              </w:rPr>
              <w:t>以应出资金额或者抽逃资金金额两倍以下，</w:t>
            </w:r>
            <w:r w:rsidRPr="000C223B">
              <w:rPr>
                <w:rFonts w:ascii="宋体" w:eastAsia="宋体" w:hAnsi="宋体" w:cs="Times New Roman" w:hint="eastAsia"/>
                <w:sz w:val="20"/>
                <w:szCs w:val="20"/>
              </w:rPr>
              <w:t>最</w:t>
            </w:r>
            <w:r w:rsidRPr="000C223B">
              <w:rPr>
                <w:rFonts w:ascii="宋体" w:eastAsia="宋体" w:hAnsi="宋体" w:cs="Times New Roman"/>
                <w:sz w:val="20"/>
                <w:szCs w:val="20"/>
              </w:rPr>
              <w:t>高不超过</w:t>
            </w:r>
            <w:r w:rsidRPr="000C223B">
              <w:rPr>
                <w:rFonts w:ascii="宋体" w:eastAsia="宋体" w:hAnsi="宋体" w:cs="Times New Roman" w:hint="eastAsia"/>
                <w:sz w:val="20"/>
                <w:szCs w:val="20"/>
              </w:rPr>
              <w:t>十</w:t>
            </w:r>
            <w:r w:rsidRPr="000C223B">
              <w:rPr>
                <w:rFonts w:ascii="宋体" w:eastAsia="宋体" w:hAnsi="宋体" w:cs="Times New Roman"/>
                <w:sz w:val="20"/>
                <w:szCs w:val="20"/>
              </w:rPr>
              <w:t>万元的罚款。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692"/>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w:t>
            </w:r>
            <w:r w:rsidRPr="000C223B">
              <w:rPr>
                <w:rFonts w:ascii="宋体" w:eastAsia="宋体" w:hAnsi="宋体" w:cs="Times New Roman"/>
                <w:sz w:val="20"/>
              </w:rPr>
              <w:t>力量举办的教育机构</w:t>
            </w:r>
            <w:r w:rsidRPr="000C223B">
              <w:rPr>
                <w:rFonts w:ascii="宋体" w:eastAsia="宋体" w:hAnsi="宋体" w:cs="Times New Roman" w:hint="eastAsia"/>
                <w:sz w:val="20"/>
              </w:rPr>
              <w:t>举办者虚假出资或者</w:t>
            </w:r>
            <w:r w:rsidRPr="000C223B">
              <w:rPr>
                <w:rFonts w:ascii="宋体" w:eastAsia="宋体" w:hAnsi="宋体" w:cs="Times New Roman"/>
                <w:sz w:val="20"/>
              </w:rPr>
              <w:t>在教育机构</w:t>
            </w:r>
            <w:r w:rsidRPr="000C223B">
              <w:rPr>
                <w:rFonts w:ascii="宋体" w:eastAsia="宋体" w:hAnsi="宋体" w:cs="Times New Roman" w:hint="eastAsia"/>
                <w:sz w:val="20"/>
              </w:rPr>
              <w:t>成立</w:t>
            </w:r>
            <w:r w:rsidRPr="000C223B">
              <w:rPr>
                <w:rFonts w:ascii="宋体" w:eastAsia="宋体" w:hAnsi="宋体" w:cs="Times New Roman"/>
                <w:sz w:val="20"/>
              </w:rPr>
              <w:t>后</w:t>
            </w:r>
            <w:r w:rsidRPr="000C223B">
              <w:rPr>
                <w:rFonts w:ascii="宋体" w:eastAsia="宋体" w:hAnsi="宋体" w:cs="Times New Roman" w:hint="eastAsia"/>
                <w:sz w:val="20"/>
              </w:rPr>
              <w:t>抽逃出资，情节</w:t>
            </w:r>
            <w:r w:rsidRPr="000C223B">
              <w:rPr>
                <w:rFonts w:ascii="宋体" w:eastAsia="宋体" w:hAnsi="宋体" w:cs="Times New Roman"/>
                <w:sz w:val="20"/>
              </w:rPr>
              <w:t>严重的</w:t>
            </w:r>
            <w:r w:rsidRPr="000C223B">
              <w:rPr>
                <w:rFonts w:ascii="宋体" w:eastAsia="宋体" w:hAnsi="宋体" w:cs="Times New Roman" w:hint="eastAsia"/>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在教育行政部门职责范围内的，由教育行政部门按照法定权限给予</w:t>
            </w:r>
            <w:r w:rsidRPr="000C223B">
              <w:rPr>
                <w:rFonts w:ascii="宋体" w:eastAsia="宋体" w:hAnsi="宋体" w:cs="Arial" w:hint="eastAsia"/>
                <w:spacing w:val="8"/>
                <w:kern w:val="0"/>
                <w:sz w:val="20"/>
                <w:szCs w:val="20"/>
              </w:rPr>
              <w:t>责令停止招生、吊销办学许可证的</w:t>
            </w:r>
            <w:r w:rsidRPr="000C223B">
              <w:rPr>
                <w:rFonts w:ascii="宋体" w:eastAsia="宋体" w:hAnsi="宋体" w:cs="Arial"/>
                <w:spacing w:val="8"/>
                <w:kern w:val="0"/>
                <w:sz w:val="20"/>
                <w:szCs w:val="20"/>
              </w:rPr>
              <w:t>处罚</w:t>
            </w:r>
            <w:r w:rsidRPr="000C223B">
              <w:rPr>
                <w:rFonts w:ascii="宋体" w:eastAsia="宋体" w:hAnsi="宋体" w:cs="Arial" w:hint="eastAsia"/>
                <w:spacing w:val="8"/>
                <w:kern w:val="0"/>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hint="eastAsia"/>
                <w:szCs w:val="21"/>
              </w:rPr>
              <w:t>17</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宋体"/>
                <w:kern w:val="0"/>
                <w:sz w:val="20"/>
                <w:szCs w:val="20"/>
              </w:rPr>
              <w:t>社会力量举办的学校或者其他教育机构不确定各类人员的工资福利开支占经常办学费用的比例或者不按照确定的比例执行的，或者将积累用于分配或者校外投资的</w:t>
            </w:r>
            <w:r w:rsidRPr="000C223B">
              <w:rPr>
                <w:rFonts w:ascii="宋体" w:eastAsia="宋体" w:hAnsi="宋体" w:cs="宋体" w:hint="eastAsia"/>
                <w:kern w:val="0"/>
                <w:sz w:val="20"/>
                <w:szCs w:val="20"/>
              </w:rPr>
              <w:t>。</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15</w:t>
            </w:r>
            <w:r w:rsidRPr="000C223B">
              <w:rPr>
                <w:rFonts w:ascii="宋体" w:eastAsia="宋体" w:hAnsi="宋体" w:cs="Times New Roman" w:hint="eastAsia"/>
                <w:b/>
                <w:sz w:val="20"/>
              </w:rPr>
              <w:t>条</w:t>
            </w:r>
          </w:p>
          <w:p w:rsidR="000C223B" w:rsidRPr="000C223B" w:rsidRDefault="000C223B" w:rsidP="000C223B">
            <w:pPr>
              <w:widowControl/>
              <w:jc w:val="left"/>
              <w:rPr>
                <w:rFonts w:ascii="宋体" w:eastAsia="宋体" w:hAnsi="宋体" w:cs="Times New Roman"/>
                <w:b/>
                <w:sz w:val="20"/>
              </w:rPr>
            </w:pPr>
            <w:r w:rsidRPr="000C223B">
              <w:rPr>
                <w:rFonts w:ascii="宋体" w:eastAsia="宋体" w:hAnsi="宋体" w:cs="宋体"/>
                <w:kern w:val="0"/>
                <w:sz w:val="20"/>
                <w:szCs w:val="20"/>
              </w:rPr>
              <w:t>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宋体"/>
                <w:kern w:val="0"/>
                <w:sz w:val="20"/>
                <w:szCs w:val="20"/>
              </w:rPr>
              <w:t>社会力量举办的学校或者其他教育机构不确定各类人员的工资福利开支占经常办学费用的比例或者不按照确定的比例执行的，或者将积累用于分配或者校外投资的</w:t>
            </w:r>
            <w:r w:rsidRPr="000C223B">
              <w:rPr>
                <w:rFonts w:ascii="宋体" w:eastAsia="宋体" w:hAnsi="宋体" w:cs="宋体" w:hint="eastAsia"/>
                <w:kern w:val="0"/>
                <w:sz w:val="20"/>
                <w:szCs w:val="20"/>
              </w:rPr>
              <w:t>，</w:t>
            </w:r>
            <w:r w:rsidRPr="000C223B">
              <w:rPr>
                <w:rFonts w:ascii="宋体" w:eastAsia="宋体" w:hAnsi="宋体" w:cs="宋体"/>
                <w:kern w:val="0"/>
                <w:sz w:val="20"/>
                <w:szCs w:val="20"/>
              </w:rPr>
              <w:t>情节轻微的。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Times New Roman"/>
                <w:sz w:val="20"/>
                <w:szCs w:val="20"/>
              </w:rPr>
              <w:t>并给予警告。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宋体"/>
                <w:kern w:val="0"/>
                <w:sz w:val="20"/>
                <w:szCs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宋体"/>
                <w:kern w:val="0"/>
                <w:sz w:val="20"/>
                <w:szCs w:val="20"/>
              </w:rPr>
              <w:t>社会力量举办的学校或者其他教育机构不确定各类人员的工资福利开支占经常办学费用的比例或者不按照确定的比例执行的，或者将积累用</w:t>
            </w:r>
            <w:r w:rsidRPr="000C223B">
              <w:rPr>
                <w:rFonts w:ascii="宋体" w:eastAsia="宋体" w:hAnsi="宋体" w:cs="宋体"/>
                <w:kern w:val="0"/>
                <w:sz w:val="20"/>
                <w:szCs w:val="20"/>
              </w:rPr>
              <w:lastRenderedPageBreak/>
              <w:t>于分配或者校外投资</w:t>
            </w:r>
            <w:r w:rsidRPr="000C223B">
              <w:rPr>
                <w:rFonts w:ascii="宋体" w:eastAsia="宋体" w:hAnsi="宋体" w:cs="宋体" w:hint="eastAsia"/>
                <w:kern w:val="0"/>
                <w:sz w:val="20"/>
                <w:szCs w:val="20"/>
              </w:rPr>
              <w:t>，</w:t>
            </w:r>
            <w:r w:rsidRPr="000C223B">
              <w:rPr>
                <w:rFonts w:ascii="宋体" w:eastAsia="宋体" w:hAnsi="宋体" w:cs="宋体"/>
                <w:kern w:val="0"/>
                <w:sz w:val="20"/>
                <w:szCs w:val="20"/>
              </w:rPr>
              <w:t>情节严重的</w:t>
            </w:r>
            <w:r w:rsidRPr="000C223B">
              <w:rPr>
                <w:rFonts w:ascii="宋体" w:eastAsia="宋体" w:hAnsi="宋体" w:cs="宋体" w:hint="eastAsia"/>
                <w:kern w:val="0"/>
                <w:sz w:val="20"/>
                <w:szCs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Times New Roman"/>
                <w:sz w:val="20"/>
                <w:szCs w:val="20"/>
              </w:rPr>
              <w:t>并责令停止招生。</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宋体"/>
                <w:kern w:val="0"/>
                <w:sz w:val="20"/>
                <w:szCs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宋体"/>
                <w:kern w:val="0"/>
                <w:sz w:val="20"/>
                <w:szCs w:val="20"/>
              </w:rPr>
              <w:t>社会力量举办的学校或者其他教育机构不确定各类人员的工资福利开支占经常办学费用的比例或者不按照确定的比例执行的，或者将积累用于分配或者校外投资</w:t>
            </w:r>
            <w:r w:rsidRPr="000C223B">
              <w:rPr>
                <w:rFonts w:ascii="宋体" w:eastAsia="宋体" w:hAnsi="宋体" w:cs="Arial" w:hint="eastAsia"/>
                <w:spacing w:val="8"/>
                <w:kern w:val="0"/>
                <w:sz w:val="20"/>
              </w:rPr>
              <w:t>，情节</w:t>
            </w:r>
            <w:r w:rsidRPr="000C223B">
              <w:rPr>
                <w:rFonts w:ascii="宋体" w:eastAsia="宋体" w:hAnsi="宋体" w:cs="Arial"/>
                <w:spacing w:val="8"/>
                <w:kern w:val="0"/>
                <w:sz w:val="20"/>
              </w:rPr>
              <w:t>严重且</w:t>
            </w:r>
            <w:r w:rsidRPr="000C223B">
              <w:rPr>
                <w:rFonts w:ascii="宋体" w:eastAsia="宋体" w:hAnsi="宋体" w:cs="Arial" w:hint="eastAsia"/>
                <w:spacing w:val="8"/>
                <w:kern w:val="0"/>
                <w:sz w:val="20"/>
              </w:rPr>
              <w:t>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限期改正，</w:t>
            </w:r>
            <w:r w:rsidRPr="000C223B">
              <w:rPr>
                <w:rFonts w:ascii="宋体" w:eastAsia="宋体" w:hAnsi="宋体" w:cs="Times New Roman"/>
                <w:sz w:val="20"/>
                <w:szCs w:val="20"/>
              </w:rPr>
              <w:t>并</w:t>
            </w:r>
            <w:r w:rsidRPr="000C223B">
              <w:rPr>
                <w:rFonts w:ascii="宋体" w:eastAsia="宋体" w:hAnsi="宋体" w:cs="Times New Roman" w:hint="eastAsia"/>
                <w:sz w:val="20"/>
                <w:szCs w:val="20"/>
              </w:rPr>
              <w:t>吊销</w:t>
            </w:r>
            <w:r w:rsidRPr="000C223B">
              <w:rPr>
                <w:rFonts w:ascii="宋体" w:eastAsia="宋体" w:hAnsi="宋体" w:cs="Times New Roman"/>
                <w:sz w:val="20"/>
                <w:szCs w:val="20"/>
              </w:rPr>
              <w:t>办学许可证。</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18</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社会力量举办的学校或者其他教育机构管理混乱，教学质量低下，造成恶劣影响的。</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《教育行政处罚暂行实施办法》第</w:t>
            </w:r>
            <w:r w:rsidRPr="000C223B">
              <w:rPr>
                <w:rFonts w:ascii="宋体" w:eastAsia="宋体" w:hAnsi="宋体" w:cs="Times New Roman"/>
                <w:b/>
                <w:sz w:val="20"/>
              </w:rPr>
              <w:t>16</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社会力量举办的学校或者其他教育机构管理混乱，教学质量低下，造成恶劣影响，但</w:t>
            </w:r>
            <w:r w:rsidRPr="000C223B">
              <w:rPr>
                <w:rFonts w:ascii="宋体" w:eastAsia="宋体" w:hAnsi="宋体" w:cs="Arial" w:hint="eastAsia"/>
                <w:spacing w:val="8"/>
                <w:kern w:val="0"/>
                <w:sz w:val="20"/>
              </w:rPr>
              <w:t>情节轻微，未产生明显不良后果的。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rPr>
                <w:rFonts w:ascii="宋体" w:eastAsia="宋体" w:hAnsi="宋体" w:cs="Times New Roman"/>
              </w:rPr>
            </w:pPr>
            <w:r w:rsidRPr="000C223B">
              <w:rPr>
                <w:rFonts w:ascii="宋体" w:eastAsia="宋体" w:hAnsi="宋体" w:cs="Times New Roman" w:hint="eastAsia"/>
                <w:sz w:val="20"/>
                <w:szCs w:val="20"/>
              </w:rPr>
              <w:t>在教育行政部门职责范围内的，由教育行政部门按照法定权限责令限期整顿，并予以警告。</w:t>
            </w:r>
          </w:p>
        </w:tc>
        <w:tc>
          <w:tcPr>
            <w:tcW w:w="1195" w:type="dxa"/>
            <w:vMerge w:val="restart"/>
            <w:vAlign w:val="center"/>
          </w:tcPr>
          <w:p w:rsidR="000C223B" w:rsidRPr="000C223B" w:rsidRDefault="000C223B" w:rsidP="000C223B">
            <w:pPr>
              <w:jc w:val="center"/>
              <w:rPr>
                <w:rFonts w:ascii="黑体" w:eastAsia="黑体" w:hAnsi="黑体" w:cs="Times New Roman"/>
                <w:sz w:val="24"/>
                <w:szCs w:val="24"/>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社会力量举办的学校或者其他教育机构管理混乱，教学质量低下，造成恶劣影响，</w:t>
            </w:r>
            <w:r w:rsidRPr="000C223B">
              <w:rPr>
                <w:rFonts w:ascii="宋体" w:eastAsia="宋体" w:hAnsi="宋体" w:cs="Arial" w:hint="eastAsia"/>
                <w:spacing w:val="8"/>
                <w:kern w:val="0"/>
                <w:sz w:val="20"/>
              </w:rPr>
              <w:t>情节严重的，产生明显不良后果的；或者有前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，但未能按期改正的。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责令</w:t>
            </w:r>
            <w:r w:rsidRPr="000C223B">
              <w:rPr>
                <w:rFonts w:ascii="宋体" w:eastAsia="宋体" w:hAnsi="宋体" w:cs="Times New Roman" w:hint="eastAsia"/>
                <w:sz w:val="20"/>
                <w:szCs w:val="20"/>
              </w:rPr>
              <w:t>限期整顿、</w:t>
            </w:r>
            <w:r w:rsidRPr="000C223B">
              <w:rPr>
                <w:rFonts w:ascii="宋体" w:eastAsia="宋体" w:hAnsi="宋体" w:cs="Arial" w:hint="eastAsia"/>
                <w:spacing w:val="8"/>
                <w:kern w:val="0"/>
                <w:sz w:val="20"/>
                <w:szCs w:val="20"/>
              </w:rPr>
              <w:t>停止招生。</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83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社会力量举办的学校或者其他教育机构管理混乱，教学质量低下，造成恶劣影响，</w:t>
            </w:r>
            <w:r w:rsidRPr="000C223B">
              <w:rPr>
                <w:rFonts w:ascii="宋体" w:eastAsia="宋体" w:hAnsi="宋体" w:cs="Arial" w:hint="eastAsia"/>
                <w:spacing w:val="8"/>
                <w:kern w:val="0"/>
                <w:sz w:val="20"/>
              </w:rPr>
              <w:t>情节特别严重，产生严重不良后果的；或者有前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tcBorders>
              <w:top w:val="single" w:sz="4" w:space="0" w:color="auto"/>
              <w:left w:val="single" w:sz="4" w:space="0" w:color="auto"/>
              <w:bottom w:val="single" w:sz="4" w:space="0" w:color="auto"/>
              <w:right w:val="single" w:sz="4" w:space="0" w:color="auto"/>
            </w:tcBorders>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在教育行政部门职责范围内的，由教育行政部门按照法定权限</w:t>
            </w:r>
            <w:r w:rsidRPr="000C223B">
              <w:rPr>
                <w:rFonts w:ascii="宋体" w:eastAsia="宋体" w:hAnsi="宋体" w:cs="Arial" w:hint="eastAsia"/>
                <w:spacing w:val="8"/>
                <w:kern w:val="0"/>
                <w:sz w:val="20"/>
                <w:szCs w:val="20"/>
              </w:rPr>
              <w:t>责吊销办学许可证</w:t>
            </w:r>
            <w:r w:rsidRPr="000C223B">
              <w:rPr>
                <w:rFonts w:ascii="宋体" w:eastAsia="宋体" w:hAnsi="宋体" w:cs="Times New Roman" w:hint="eastAsia"/>
                <w:sz w:val="20"/>
                <w:szCs w:val="20"/>
              </w:rPr>
              <w:t>。</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19</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民办高校的学校资产不按期过户的。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《民办高等学校办学管理若干规定》第</w:t>
            </w:r>
            <w:r w:rsidRPr="000C223B">
              <w:rPr>
                <w:rFonts w:ascii="宋体" w:eastAsia="宋体" w:hAnsi="宋体" w:cs="Times New Roman"/>
                <w:b/>
                <w:sz w:val="20"/>
              </w:rPr>
              <w:t>30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民办高校出现以下行为的，由省级教育行</w:t>
            </w:r>
            <w:r w:rsidRPr="000C223B">
              <w:rPr>
                <w:rFonts w:ascii="宋体" w:eastAsia="宋体" w:hAnsi="宋体" w:cs="Times New Roman" w:hint="eastAsia"/>
                <w:sz w:val="20"/>
              </w:rPr>
              <w:lastRenderedPageBreak/>
              <w:t>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（一）学校资产不按期过户的。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lastRenderedPageBreak/>
              <w:t>民办高校的学校资产不按期过户，</w:t>
            </w:r>
            <w:r w:rsidRPr="000C223B">
              <w:rPr>
                <w:rFonts w:ascii="宋体" w:eastAsia="宋体" w:hAnsi="宋体" w:cs="Arial" w:hint="eastAsia"/>
                <w:spacing w:val="8"/>
                <w:kern w:val="0"/>
                <w:sz w:val="20"/>
              </w:rPr>
              <w:t>情节轻微，未产生明显不良后果的。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restart"/>
            <w:vAlign w:val="center"/>
          </w:tcPr>
          <w:p w:rsidR="000C223B" w:rsidRPr="000C223B" w:rsidRDefault="000C223B" w:rsidP="000C223B">
            <w:pPr>
              <w:jc w:val="center"/>
              <w:rPr>
                <w:rFonts w:ascii="黑体" w:eastAsia="黑体" w:hAnsi="黑体" w:cs="Times New Roman"/>
                <w:sz w:val="24"/>
                <w:szCs w:val="24"/>
              </w:rPr>
            </w:pPr>
          </w:p>
        </w:tc>
      </w:tr>
      <w:tr w:rsidR="000C223B" w:rsidRPr="000C223B" w:rsidTr="00182CAD">
        <w:trPr>
          <w:trHeight w:val="274"/>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民办高校的学校资产不按期过户，</w:t>
            </w:r>
            <w:r w:rsidRPr="000C223B">
              <w:rPr>
                <w:rFonts w:ascii="宋体" w:eastAsia="宋体" w:hAnsi="宋体" w:cs="Arial" w:hint="eastAsia"/>
                <w:spacing w:val="8"/>
                <w:kern w:val="0"/>
                <w:sz w:val="20"/>
              </w:rPr>
              <w:t>情节严重的，产生明显不良后果的；或者有前</w:t>
            </w:r>
            <w:r w:rsidRPr="000C223B">
              <w:rPr>
                <w:rFonts w:ascii="宋体" w:eastAsia="宋体" w:hAnsi="宋体" w:cs="Arial"/>
                <w:spacing w:val="8"/>
                <w:kern w:val="0"/>
                <w:sz w:val="20"/>
              </w:rPr>
              <w:t>款</w:t>
            </w:r>
            <w:r w:rsidRPr="000C223B">
              <w:rPr>
                <w:rFonts w:ascii="宋体" w:eastAsia="宋体" w:hAnsi="宋体" w:cs="Arial" w:hint="eastAsia"/>
                <w:spacing w:val="8"/>
                <w:kern w:val="0"/>
                <w:sz w:val="20"/>
              </w:rPr>
              <w:t>所</w:t>
            </w:r>
            <w:r w:rsidRPr="000C223B">
              <w:rPr>
                <w:rFonts w:ascii="宋体" w:eastAsia="宋体" w:hAnsi="宋体" w:cs="Arial"/>
                <w:spacing w:val="8"/>
                <w:kern w:val="0"/>
                <w:sz w:val="20"/>
              </w:rPr>
              <w:t>述情形</w:t>
            </w:r>
            <w:r w:rsidRPr="000C223B">
              <w:rPr>
                <w:rFonts w:ascii="宋体" w:eastAsia="宋体" w:hAnsi="宋体" w:cs="Arial" w:hint="eastAsia"/>
                <w:spacing w:val="8"/>
                <w:kern w:val="0"/>
                <w:sz w:val="20"/>
              </w:rPr>
              <w:t>，但未能按期改正的。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民办高校的学校资产不按期过户，</w:t>
            </w:r>
            <w:r w:rsidRPr="000C223B">
              <w:rPr>
                <w:rFonts w:ascii="宋体" w:eastAsia="宋体" w:hAnsi="宋体" w:cs="Arial" w:hint="eastAsia"/>
                <w:spacing w:val="8"/>
                <w:kern w:val="0"/>
                <w:sz w:val="20"/>
              </w:rPr>
              <w:t>情节特别严重，产生严重不良后果的；或者有前</w:t>
            </w:r>
            <w:r w:rsidRPr="000C223B">
              <w:rPr>
                <w:rFonts w:ascii="宋体" w:eastAsia="宋体" w:hAnsi="宋体" w:cs="Arial"/>
                <w:spacing w:val="8"/>
                <w:kern w:val="0"/>
                <w:sz w:val="20"/>
              </w:rPr>
              <w:t>两款所述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20</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民办高校的办学条件不达标的。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《民办高等学校办学管理若干规定》第</w:t>
            </w:r>
            <w:r w:rsidRPr="000C223B">
              <w:rPr>
                <w:rFonts w:ascii="宋体" w:eastAsia="宋体" w:hAnsi="宋体" w:cs="Times New Roman"/>
                <w:b/>
                <w:sz w:val="20"/>
              </w:rPr>
              <w:t>30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民办高校出现以下行为的，由省级教育行政部门责令改正；并可给予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（二）办学条件不达标的。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情节轻微，未产生明显不良后果的。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情节严重的，产生明显不良后果的；或者有</w:t>
            </w:r>
            <w:r w:rsidRPr="000C223B">
              <w:rPr>
                <w:rFonts w:ascii="宋体" w:eastAsia="宋体" w:hAnsi="宋体" w:cs="Arial"/>
                <w:spacing w:val="8"/>
                <w:kern w:val="0"/>
                <w:sz w:val="20"/>
              </w:rPr>
              <w:t>前款所述情形</w:t>
            </w:r>
            <w:r w:rsidRPr="000C223B">
              <w:rPr>
                <w:rFonts w:ascii="宋体" w:eastAsia="宋体" w:hAnsi="宋体" w:cs="Arial" w:hint="eastAsia"/>
                <w:spacing w:val="8"/>
                <w:kern w:val="0"/>
                <w:sz w:val="20"/>
              </w:rPr>
              <w:t>，但未能按期改正的。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情节特别严重，产生严重不良后果的；或者有前</w:t>
            </w:r>
            <w:r w:rsidRPr="000C223B">
              <w:rPr>
                <w:rFonts w:ascii="宋体" w:eastAsia="宋体" w:hAnsi="宋体" w:cs="Arial"/>
                <w:spacing w:val="8"/>
                <w:kern w:val="0"/>
                <w:sz w:val="20"/>
              </w:rPr>
              <w:t>两</w:t>
            </w:r>
            <w:r w:rsidRPr="000C223B">
              <w:rPr>
                <w:rFonts w:ascii="宋体" w:eastAsia="宋体" w:hAnsi="宋体" w:cs="Arial" w:hint="eastAsia"/>
                <w:spacing w:val="8"/>
                <w:kern w:val="0"/>
                <w:sz w:val="20"/>
              </w:rPr>
              <w:t>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21</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民办高校发布未经备案的招生简章和广告的。</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《民办高等学校办学管理若干规定》第</w:t>
            </w:r>
            <w:r w:rsidRPr="000C223B">
              <w:rPr>
                <w:rFonts w:ascii="宋体" w:eastAsia="宋体" w:hAnsi="宋体" w:cs="Times New Roman"/>
                <w:b/>
                <w:sz w:val="20"/>
              </w:rPr>
              <w:t>30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民办高校出现以下行为的，由省级教育行政部门责令改正；并可给予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（三）发布未经备案的招生简章和广告的。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情节轻微，未产生明显不良后果的。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情节严重的，产生明显不良后果的；或者有前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民办高校的办学条件不达标，</w:t>
            </w:r>
            <w:r w:rsidRPr="000C223B">
              <w:rPr>
                <w:rFonts w:ascii="宋体" w:eastAsia="宋体" w:hAnsi="宋体" w:cs="Arial" w:hint="eastAsia"/>
                <w:spacing w:val="8"/>
                <w:kern w:val="0"/>
                <w:sz w:val="20"/>
              </w:rPr>
              <w:t>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22</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民办高校年度检查不合格的。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《民办高等学校办学管理若干规定》第</w:t>
            </w:r>
            <w:r w:rsidRPr="000C223B">
              <w:rPr>
                <w:rFonts w:ascii="宋体" w:eastAsia="宋体" w:hAnsi="宋体" w:cs="Times New Roman"/>
                <w:b/>
                <w:sz w:val="20"/>
              </w:rPr>
              <w:t>30</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民办高校出现以下行为的，由省级教育行政部门责令改正；并可给予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（四）年度检查不合格的。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民办高校年度检查不合格，</w:t>
            </w:r>
            <w:r w:rsidRPr="000C223B">
              <w:rPr>
                <w:rFonts w:ascii="宋体" w:eastAsia="宋体" w:hAnsi="宋体" w:cs="Arial" w:hint="eastAsia"/>
                <w:spacing w:val="8"/>
                <w:kern w:val="0"/>
                <w:sz w:val="20"/>
              </w:rPr>
              <w:t>情节轻微，未产生明显不良后果的。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民办高校年度检查不合格，</w:t>
            </w:r>
            <w:r w:rsidRPr="000C223B">
              <w:rPr>
                <w:rFonts w:ascii="宋体" w:eastAsia="宋体" w:hAnsi="宋体" w:cs="Arial" w:hint="eastAsia"/>
                <w:spacing w:val="8"/>
                <w:kern w:val="0"/>
                <w:sz w:val="20"/>
              </w:rPr>
              <w:t>情节严重的，产生明显不良后果的；或者有前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520"/>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民办高校年度检查不合格，</w:t>
            </w:r>
            <w:r w:rsidRPr="000C223B">
              <w:rPr>
                <w:rFonts w:ascii="宋体" w:eastAsia="宋体" w:hAnsi="宋体" w:cs="Arial" w:hint="eastAsia"/>
                <w:spacing w:val="8"/>
                <w:kern w:val="0"/>
                <w:sz w:val="20"/>
              </w:rPr>
              <w:t>情节特别严重，产生严重不良后果的；或者有前两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由省级教育行政部门责令改正，并可给予暂停招生的处罚。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8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23</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独立学院资产不按期过户的。</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《独立学院设置与管理办法》第</w:t>
            </w:r>
            <w:r w:rsidRPr="000C223B">
              <w:rPr>
                <w:rFonts w:ascii="宋体" w:eastAsia="宋体" w:hAnsi="宋体" w:cs="Times New Roman"/>
                <w:b/>
                <w:sz w:val="20"/>
              </w:rPr>
              <w:t>56</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独立学院有下列情形之一的，由省级教育行政部门责令限期改正，并视情节轻重，给予警告、</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（一）独立学院资产不按期过户的。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情节特别轻微，未产生不良后果的。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由省级教育行政部门责令改正，并给予警告的处罚。</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情节轻微，未产生明显不良后果的；</w:t>
            </w:r>
            <w:r w:rsidRPr="000C223B">
              <w:rPr>
                <w:rFonts w:ascii="宋体" w:eastAsia="宋体" w:hAnsi="宋体" w:cs="Arial"/>
                <w:spacing w:val="8"/>
                <w:kern w:val="0"/>
                <w:sz w:val="20"/>
              </w:rPr>
              <w:t>或者</w:t>
            </w:r>
            <w:r w:rsidRPr="000C223B">
              <w:rPr>
                <w:rFonts w:ascii="宋体" w:eastAsia="宋体" w:hAnsi="宋体" w:cs="Arial" w:hint="eastAsia"/>
                <w:spacing w:val="8"/>
                <w:kern w:val="0"/>
                <w:sz w:val="20"/>
              </w:rPr>
              <w:t>有前款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w:t>
            </w:r>
            <w:r w:rsidRPr="000C223B">
              <w:rPr>
                <w:rFonts w:ascii="宋体" w:eastAsia="宋体" w:hAnsi="宋体" w:cs="Arial"/>
                <w:spacing w:val="8"/>
                <w:kern w:val="0"/>
                <w:sz w:val="20"/>
              </w:rPr>
              <w:t>但未能按期改正的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情节严重的，产生明显不良后果的；或者有前两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情节特别严重，产生严重不良后果的；或有前三</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71"/>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24</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独立学院发布未经备案的招生简章或广告的。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《独立学院设置与管理办法》第</w:t>
            </w:r>
            <w:r w:rsidRPr="000C223B">
              <w:rPr>
                <w:rFonts w:ascii="宋体" w:eastAsia="宋体" w:hAnsi="宋体" w:cs="Times New Roman"/>
                <w:b/>
                <w:sz w:val="20"/>
              </w:rPr>
              <w:t>56</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独立学院有下列情形之一的，由省级教育行政部门责令限期改正，并视情节轻重，给予警告、</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（二）发布未经备案的招生简章或广告的。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情节特别轻微，未产生不良后果的。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由省级教育行政部门责令改正，并给予警告的处罚。</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情节轻微，未产生明显不良后果的；</w:t>
            </w:r>
            <w:r w:rsidRPr="000C223B">
              <w:rPr>
                <w:rFonts w:ascii="宋体" w:eastAsia="宋体" w:hAnsi="宋体" w:cs="Arial"/>
                <w:spacing w:val="8"/>
                <w:kern w:val="0"/>
                <w:sz w:val="20"/>
              </w:rPr>
              <w:t>或者</w:t>
            </w:r>
            <w:r w:rsidRPr="000C223B">
              <w:rPr>
                <w:rFonts w:ascii="宋体" w:eastAsia="宋体" w:hAnsi="宋体" w:cs="Arial" w:hint="eastAsia"/>
                <w:spacing w:val="8"/>
                <w:kern w:val="0"/>
                <w:sz w:val="20"/>
              </w:rPr>
              <w:t>有前款</w:t>
            </w:r>
            <w:r w:rsidRPr="000C223B">
              <w:rPr>
                <w:rFonts w:ascii="宋体" w:eastAsia="宋体" w:hAnsi="宋体" w:cs="Arial"/>
                <w:spacing w:val="8"/>
                <w:kern w:val="0"/>
                <w:sz w:val="20"/>
              </w:rPr>
              <w:t>所述情形</w:t>
            </w:r>
            <w:r w:rsidRPr="000C223B">
              <w:rPr>
                <w:rFonts w:ascii="宋体" w:eastAsia="宋体" w:hAnsi="宋体" w:cs="Arial" w:hint="eastAsia"/>
                <w:spacing w:val="8"/>
                <w:kern w:val="0"/>
                <w:sz w:val="20"/>
              </w:rPr>
              <w:t>，</w:t>
            </w:r>
            <w:r w:rsidRPr="000C223B">
              <w:rPr>
                <w:rFonts w:ascii="宋体" w:eastAsia="宋体" w:hAnsi="宋体" w:cs="Arial"/>
                <w:spacing w:val="8"/>
                <w:kern w:val="0"/>
                <w:sz w:val="20"/>
              </w:rPr>
              <w:t>但未能按期改正的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情节严重的，产生明显不良后果的；或者有前两</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独立学院资产不按期过户，</w:t>
            </w:r>
            <w:r w:rsidRPr="000C223B">
              <w:rPr>
                <w:rFonts w:ascii="宋体" w:eastAsia="宋体" w:hAnsi="宋体" w:cs="Arial" w:hint="eastAsia"/>
                <w:spacing w:val="8"/>
                <w:kern w:val="0"/>
                <w:sz w:val="20"/>
              </w:rPr>
              <w:t>情节特别严重，产生严重不良后果的；或者有前三</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71"/>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25</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独立学院年检不合格的。</w:t>
            </w:r>
          </w:p>
          <w:p w:rsidR="000C223B" w:rsidRPr="000C223B" w:rsidRDefault="000C223B" w:rsidP="000C223B">
            <w:pPr>
              <w:rPr>
                <w:rFonts w:ascii="宋体" w:eastAsia="宋体" w:hAnsi="宋体" w:cs="Times New Roman"/>
                <w:sz w:val="20"/>
              </w:rPr>
            </w:pP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《独立学院设置与管理办法》第</w:t>
            </w:r>
            <w:r w:rsidRPr="000C223B">
              <w:rPr>
                <w:rFonts w:ascii="宋体" w:eastAsia="宋体" w:hAnsi="宋体" w:cs="Times New Roman"/>
                <w:b/>
                <w:sz w:val="20"/>
              </w:rPr>
              <w:t>56</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独立学院有下列情形之一的，由省级教育行政部门责令限期改正，并视情节轻重，给予警告、</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（三）年检不合格的。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独立学院年检不合格，</w:t>
            </w:r>
            <w:r w:rsidRPr="000C223B">
              <w:rPr>
                <w:rFonts w:ascii="宋体" w:eastAsia="宋体" w:hAnsi="宋体" w:cs="Arial" w:hint="eastAsia"/>
                <w:spacing w:val="8"/>
                <w:kern w:val="0"/>
                <w:sz w:val="20"/>
              </w:rPr>
              <w:t>情节特别轻微，未产生不良后果的。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由省级教育行政部门责令改正，并给予警告的处罚。</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独立学院年检不合格，</w:t>
            </w:r>
            <w:r w:rsidRPr="000C223B">
              <w:rPr>
                <w:rFonts w:ascii="宋体" w:eastAsia="宋体" w:hAnsi="宋体" w:cs="Arial" w:hint="eastAsia"/>
                <w:spacing w:val="8"/>
                <w:kern w:val="0"/>
                <w:sz w:val="20"/>
              </w:rPr>
              <w:t>情节轻微，未产生明显不良后果的；</w:t>
            </w:r>
            <w:r w:rsidRPr="000C223B">
              <w:rPr>
                <w:rFonts w:ascii="宋体" w:eastAsia="宋体" w:hAnsi="宋体" w:cs="Arial"/>
                <w:spacing w:val="8"/>
                <w:kern w:val="0"/>
                <w:sz w:val="20"/>
              </w:rPr>
              <w:t>或者</w:t>
            </w:r>
            <w:r w:rsidRPr="000C223B">
              <w:rPr>
                <w:rFonts w:ascii="宋体" w:eastAsia="宋体" w:hAnsi="宋体" w:cs="Arial" w:hint="eastAsia"/>
                <w:spacing w:val="8"/>
                <w:kern w:val="0"/>
                <w:sz w:val="20"/>
              </w:rPr>
              <w:t>有前</w:t>
            </w:r>
            <w:r w:rsidRPr="000C223B">
              <w:rPr>
                <w:rFonts w:ascii="宋体" w:eastAsia="宋体" w:hAnsi="宋体" w:cs="Arial"/>
                <w:spacing w:val="8"/>
                <w:kern w:val="0"/>
                <w:sz w:val="20"/>
              </w:rPr>
              <w:t>款所述情形</w:t>
            </w:r>
            <w:r w:rsidRPr="000C223B">
              <w:rPr>
                <w:rFonts w:ascii="宋体" w:eastAsia="宋体" w:hAnsi="宋体" w:cs="Arial" w:hint="eastAsia"/>
                <w:spacing w:val="8"/>
                <w:kern w:val="0"/>
                <w:sz w:val="20"/>
              </w:rPr>
              <w:t>，</w:t>
            </w:r>
            <w:r w:rsidRPr="000C223B">
              <w:rPr>
                <w:rFonts w:ascii="宋体" w:eastAsia="宋体" w:hAnsi="宋体" w:cs="Arial"/>
                <w:spacing w:val="8"/>
                <w:kern w:val="0"/>
                <w:sz w:val="20"/>
              </w:rPr>
              <w:t>但未能按期改正的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独立学院年检不合格，</w:t>
            </w:r>
            <w:r w:rsidRPr="000C223B">
              <w:rPr>
                <w:rFonts w:ascii="宋体" w:eastAsia="宋体" w:hAnsi="宋体" w:cs="Arial" w:hint="eastAsia"/>
                <w:spacing w:val="8"/>
                <w:kern w:val="0"/>
                <w:sz w:val="20"/>
              </w:rPr>
              <w:t>情节严重的，产生明显不良后果的；或者有前</w:t>
            </w:r>
            <w:r w:rsidRPr="000C223B">
              <w:rPr>
                <w:rFonts w:ascii="宋体" w:eastAsia="宋体" w:hAnsi="宋体" w:cs="Arial"/>
                <w:spacing w:val="8"/>
                <w:kern w:val="0"/>
                <w:sz w:val="20"/>
              </w:rPr>
              <w:t>两</w:t>
            </w:r>
            <w:r w:rsidRPr="000C223B">
              <w:rPr>
                <w:rFonts w:ascii="宋体" w:eastAsia="宋体" w:hAnsi="宋体" w:cs="Arial" w:hint="eastAsia"/>
                <w:spacing w:val="8"/>
                <w:kern w:val="0"/>
                <w:sz w:val="20"/>
              </w:rPr>
              <w:t>款</w:t>
            </w:r>
            <w:r w:rsidRPr="000C223B">
              <w:rPr>
                <w:rFonts w:ascii="宋体" w:eastAsia="宋体" w:hAnsi="宋体" w:cs="Arial"/>
                <w:spacing w:val="8"/>
                <w:kern w:val="0"/>
                <w:sz w:val="20"/>
              </w:rPr>
              <w:t>所述</w:t>
            </w:r>
            <w:r w:rsidRPr="000C223B">
              <w:rPr>
                <w:rFonts w:ascii="宋体" w:eastAsia="宋体" w:hAnsi="宋体" w:cs="Arial" w:hint="eastAsia"/>
                <w:spacing w:val="8"/>
                <w:kern w:val="0"/>
                <w:sz w:val="20"/>
              </w:rPr>
              <w:t>情形，但未能按期改正的。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独立学院年检不合格，</w:t>
            </w:r>
            <w:r w:rsidRPr="000C223B">
              <w:rPr>
                <w:rFonts w:ascii="宋体" w:eastAsia="宋体" w:hAnsi="宋体" w:cs="Arial" w:hint="eastAsia"/>
                <w:spacing w:val="8"/>
                <w:kern w:val="0"/>
                <w:sz w:val="20"/>
              </w:rPr>
              <w:t>情节特别严重，产生严重不良后果的；或者有前三</w:t>
            </w:r>
            <w:r w:rsidRPr="000C223B">
              <w:rPr>
                <w:rFonts w:ascii="宋体" w:eastAsia="宋体" w:hAnsi="宋体" w:cs="Arial"/>
                <w:spacing w:val="8"/>
                <w:kern w:val="0"/>
                <w:sz w:val="20"/>
              </w:rPr>
              <w:t>款所述</w:t>
            </w:r>
            <w:r w:rsidRPr="000C223B">
              <w:rPr>
                <w:rFonts w:ascii="宋体" w:eastAsia="宋体" w:hAnsi="宋体" w:cs="Arial" w:hint="eastAsia"/>
                <w:spacing w:val="8"/>
                <w:kern w:val="0"/>
                <w:sz w:val="20"/>
              </w:rPr>
              <w:t>情形，但拒不改正的。</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71"/>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26</w:t>
            </w:r>
          </w:p>
        </w:tc>
        <w:tc>
          <w:tcPr>
            <w:tcW w:w="2239"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独立学院违反国家招生计划擅自招收学生的。</w:t>
            </w:r>
          </w:p>
        </w:tc>
        <w:tc>
          <w:tcPr>
            <w:tcW w:w="3827"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《独立学院设置与管理办法》第</w:t>
            </w:r>
            <w:r w:rsidRPr="000C223B">
              <w:rPr>
                <w:rFonts w:ascii="宋体" w:eastAsia="宋体" w:hAnsi="宋体" w:cs="Times New Roman"/>
                <w:b/>
                <w:sz w:val="20"/>
              </w:rPr>
              <w:t>56</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独立学院有下列情形之一的，由省级教育行政部门责令限期改正，并视情节轻重，给予警告、</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万元的罚款、减少招生计划或者暂停招生的处罚：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sz w:val="20"/>
              </w:rPr>
              <w:t>（四）违反国家招生计划擅自招收学生的。</w:t>
            </w: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独立学院违反国家招生计划擅自招收学生，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超过</w:t>
            </w:r>
            <w:r w:rsidRPr="000C223B">
              <w:rPr>
                <w:rFonts w:ascii="宋体" w:eastAsia="宋体" w:hAnsi="宋体" w:cs="Times New Roman" w:hint="eastAsia"/>
                <w:sz w:val="20"/>
                <w:szCs w:val="20"/>
              </w:rPr>
              <w:t>1人的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由省级教育行政部门责令改正，并给予警告的处罚。</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独立学院违反国家招生计划擅自招收学生，</w:t>
            </w:r>
            <w:r w:rsidRPr="000C223B">
              <w:rPr>
                <w:rFonts w:ascii="宋体" w:eastAsia="宋体" w:hAnsi="宋体" w:cs="Times New Roman" w:hint="eastAsia"/>
                <w:sz w:val="20"/>
                <w:szCs w:val="20"/>
              </w:rPr>
              <w:t>多</w:t>
            </w:r>
            <w:r w:rsidRPr="000C223B">
              <w:rPr>
                <w:rFonts w:ascii="宋体" w:eastAsia="宋体" w:hAnsi="宋体" w:cs="Times New Roman"/>
                <w:sz w:val="20"/>
                <w:szCs w:val="20"/>
              </w:rPr>
              <w:t>于</w:t>
            </w:r>
            <w:r w:rsidRPr="000C223B">
              <w:rPr>
                <w:rFonts w:ascii="宋体" w:eastAsia="宋体" w:hAnsi="宋体" w:cs="Times New Roman" w:hint="eastAsia"/>
                <w:sz w:val="20"/>
                <w:szCs w:val="20"/>
              </w:rPr>
              <w:t>1人少</w:t>
            </w:r>
            <w:r w:rsidRPr="000C223B">
              <w:rPr>
                <w:rFonts w:ascii="宋体" w:eastAsia="宋体" w:hAnsi="宋体" w:cs="Times New Roman"/>
                <w:sz w:val="20"/>
                <w:szCs w:val="20"/>
              </w:rPr>
              <w:t>于</w:t>
            </w:r>
            <w:r w:rsidRPr="000C223B">
              <w:rPr>
                <w:rFonts w:ascii="宋体" w:eastAsia="宋体" w:hAnsi="宋体" w:cs="Times New Roman" w:hint="eastAsia"/>
                <w:sz w:val="20"/>
                <w:szCs w:val="20"/>
              </w:rPr>
              <w:t>3人的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w:t>
            </w:r>
            <w:r w:rsidRPr="000C223B">
              <w:rPr>
                <w:rFonts w:ascii="宋体" w:eastAsia="宋体" w:hAnsi="宋体" w:cs="Times New Roman"/>
                <w:sz w:val="20"/>
              </w:rPr>
              <w:t>1</w:t>
            </w:r>
            <w:r w:rsidRPr="000C223B">
              <w:rPr>
                <w:rFonts w:ascii="宋体" w:eastAsia="宋体" w:hAnsi="宋体" w:cs="Times New Roman" w:hint="eastAsia"/>
                <w:sz w:val="20"/>
              </w:rPr>
              <w:t>至</w:t>
            </w:r>
            <w:r w:rsidRPr="000C223B">
              <w:rPr>
                <w:rFonts w:ascii="宋体" w:eastAsia="宋体" w:hAnsi="宋体" w:cs="Times New Roman"/>
                <w:sz w:val="20"/>
              </w:rPr>
              <w:t>3</w:t>
            </w:r>
            <w:r w:rsidRPr="000C223B">
              <w:rPr>
                <w:rFonts w:ascii="宋体" w:eastAsia="宋体" w:hAnsi="宋体" w:cs="Times New Roman" w:hint="eastAsia"/>
                <w:sz w:val="20"/>
              </w:rPr>
              <w:t>万元的罚款。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独立学院违反国家招生计划擅自招收学生，</w:t>
            </w:r>
            <w:r w:rsidRPr="000C223B">
              <w:rPr>
                <w:rFonts w:ascii="宋体" w:eastAsia="宋体" w:hAnsi="宋体" w:cs="Times New Roman" w:hint="eastAsia"/>
                <w:sz w:val="20"/>
                <w:szCs w:val="20"/>
              </w:rPr>
              <w:t>多</w:t>
            </w:r>
            <w:r w:rsidRPr="000C223B">
              <w:rPr>
                <w:rFonts w:ascii="宋体" w:eastAsia="宋体" w:hAnsi="宋体" w:cs="Times New Roman"/>
                <w:sz w:val="20"/>
                <w:szCs w:val="20"/>
              </w:rPr>
              <w:t>于3</w:t>
            </w:r>
            <w:r w:rsidRPr="000C223B">
              <w:rPr>
                <w:rFonts w:ascii="宋体" w:eastAsia="宋体" w:hAnsi="宋体" w:cs="Times New Roman" w:hint="eastAsia"/>
                <w:sz w:val="20"/>
                <w:szCs w:val="20"/>
              </w:rPr>
              <w:t>人少</w:t>
            </w:r>
            <w:r w:rsidRPr="000C223B">
              <w:rPr>
                <w:rFonts w:ascii="宋体" w:eastAsia="宋体" w:hAnsi="宋体" w:cs="Times New Roman"/>
                <w:sz w:val="20"/>
                <w:szCs w:val="20"/>
              </w:rPr>
              <w:t>于5</w:t>
            </w:r>
            <w:r w:rsidRPr="000C223B">
              <w:rPr>
                <w:rFonts w:ascii="宋体" w:eastAsia="宋体" w:hAnsi="宋体" w:cs="Times New Roman" w:hint="eastAsia"/>
                <w:sz w:val="20"/>
                <w:szCs w:val="20"/>
              </w:rPr>
              <w:t>人的</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由省级教育行政部门责令改正，并给予减少招生计划的处罚。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center"/>
              <w:rPr>
                <w:rFonts w:ascii="黑体" w:eastAsia="黑体" w:hAnsi="黑体" w:cs="Times New Roman"/>
                <w:sz w:val="24"/>
                <w:szCs w:val="24"/>
              </w:rPr>
            </w:pPr>
          </w:p>
        </w:tc>
        <w:tc>
          <w:tcPr>
            <w:tcW w:w="2239" w:type="dxa"/>
            <w:vMerge/>
            <w:vAlign w:val="center"/>
          </w:tcPr>
          <w:p w:rsidR="000C223B" w:rsidRPr="000C223B" w:rsidRDefault="000C223B" w:rsidP="000C223B">
            <w:pPr>
              <w:rPr>
                <w:rFonts w:ascii="宋体" w:eastAsia="宋体" w:hAnsi="宋体" w:cs="Times New Roman"/>
                <w:sz w:val="20"/>
              </w:rPr>
            </w:pPr>
          </w:p>
        </w:tc>
        <w:tc>
          <w:tcPr>
            <w:tcW w:w="3827" w:type="dxa"/>
            <w:vMerge/>
            <w:vAlign w:val="center"/>
          </w:tcPr>
          <w:p w:rsidR="000C223B" w:rsidRPr="000C223B" w:rsidRDefault="000C223B" w:rsidP="000C223B">
            <w:pPr>
              <w:rPr>
                <w:rFonts w:ascii="宋体" w:eastAsia="宋体" w:hAnsi="宋体" w:cs="Times New Roman"/>
                <w:b/>
                <w:sz w:val="20"/>
              </w:rPr>
            </w:pPr>
          </w:p>
        </w:tc>
        <w:tc>
          <w:tcPr>
            <w:tcW w:w="3402"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独立学院违反国家招生计划擅自招收学生，</w:t>
            </w:r>
            <w:r w:rsidRPr="000C223B">
              <w:rPr>
                <w:rFonts w:ascii="宋体" w:eastAsia="宋体" w:hAnsi="宋体" w:cs="Times New Roman" w:hint="eastAsia"/>
                <w:sz w:val="20"/>
                <w:szCs w:val="20"/>
              </w:rPr>
              <w:t>多</w:t>
            </w:r>
            <w:r w:rsidRPr="000C223B">
              <w:rPr>
                <w:rFonts w:ascii="宋体" w:eastAsia="宋体" w:hAnsi="宋体" w:cs="Times New Roman"/>
                <w:sz w:val="20"/>
                <w:szCs w:val="20"/>
              </w:rPr>
              <w:t>于5</w:t>
            </w:r>
            <w:r w:rsidRPr="000C223B">
              <w:rPr>
                <w:rFonts w:ascii="宋体" w:eastAsia="宋体" w:hAnsi="宋体" w:cs="Times New Roman" w:hint="eastAsia"/>
                <w:sz w:val="20"/>
                <w:szCs w:val="20"/>
              </w:rPr>
              <w:t>人</w:t>
            </w:r>
            <w:r w:rsidRPr="000C223B">
              <w:rPr>
                <w:rFonts w:ascii="宋体" w:eastAsia="宋体" w:hAnsi="宋体" w:cs="Arial" w:hint="eastAsia"/>
                <w:spacing w:val="8"/>
                <w:kern w:val="0"/>
                <w:sz w:val="20"/>
              </w:rPr>
              <w:t>。</w:t>
            </w:r>
          </w:p>
        </w:tc>
        <w:tc>
          <w:tcPr>
            <w:tcW w:w="243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由省级教育行政部门责令改正，并给予暂停招生的处罚。</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bl>
    <w:p w:rsidR="000C223B" w:rsidRPr="000C223B" w:rsidRDefault="000C223B" w:rsidP="000C223B">
      <w:pPr>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widowControl/>
        <w:jc w:val="left"/>
        <w:rPr>
          <w:rFonts w:ascii="宋体" w:eastAsia="宋体" w:hAnsi="宋体" w:cs="Times New Roman"/>
          <w:sz w:val="20"/>
          <w:szCs w:val="20"/>
        </w:rPr>
      </w:pPr>
    </w:p>
    <w:p w:rsidR="000C223B" w:rsidRPr="000C223B" w:rsidRDefault="000C223B" w:rsidP="000C223B">
      <w:pPr>
        <w:jc w:val="center"/>
        <w:rPr>
          <w:rFonts w:ascii="黑体" w:eastAsia="黑体" w:hAnsi="黑体" w:cs="Times New Roman"/>
          <w:sz w:val="32"/>
          <w:szCs w:val="32"/>
        </w:rPr>
      </w:pPr>
      <w:r w:rsidRPr="000C223B">
        <w:rPr>
          <w:rFonts w:ascii="黑体" w:eastAsia="黑体" w:hAnsi="黑体" w:cs="Times New Roman" w:hint="eastAsia"/>
          <w:sz w:val="32"/>
          <w:szCs w:val="32"/>
        </w:rPr>
        <w:lastRenderedPageBreak/>
        <w:t>吉林省教育行政处罚裁量实施标准</w:t>
      </w:r>
      <w:r w:rsidRPr="000C223B">
        <w:rPr>
          <w:rFonts w:ascii="黑体" w:eastAsia="黑体" w:hAnsi="黑体" w:cs="Times New Roman"/>
          <w:sz w:val="32"/>
          <w:szCs w:val="32"/>
        </w:rPr>
        <w:t>—</w:t>
      </w:r>
      <w:r w:rsidRPr="000C223B">
        <w:rPr>
          <w:rFonts w:ascii="黑体" w:eastAsia="黑体" w:hAnsi="黑体" w:cs="Times New Roman" w:hint="eastAsia"/>
          <w:sz w:val="32"/>
          <w:szCs w:val="32"/>
        </w:rPr>
        <w:t>中外合作办学类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97"/>
        <w:gridCol w:w="4395"/>
        <w:gridCol w:w="2409"/>
        <w:gridCol w:w="3006"/>
        <w:gridCol w:w="1195"/>
      </w:tblGrid>
      <w:tr w:rsidR="000C223B" w:rsidRPr="000C223B" w:rsidTr="00182CAD">
        <w:tc>
          <w:tcPr>
            <w:tcW w:w="846"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序号</w:t>
            </w:r>
          </w:p>
        </w:tc>
        <w:tc>
          <w:tcPr>
            <w:tcW w:w="2097"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违法行为</w:t>
            </w:r>
          </w:p>
        </w:tc>
        <w:tc>
          <w:tcPr>
            <w:tcW w:w="4395"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处罚依据</w:t>
            </w:r>
          </w:p>
        </w:tc>
        <w:tc>
          <w:tcPr>
            <w:tcW w:w="2409"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适用情形</w:t>
            </w:r>
          </w:p>
        </w:tc>
        <w:tc>
          <w:tcPr>
            <w:tcW w:w="3006"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裁量标准</w:t>
            </w:r>
          </w:p>
        </w:tc>
        <w:tc>
          <w:tcPr>
            <w:tcW w:w="1195" w:type="dxa"/>
            <w:vAlign w:val="center"/>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备注</w:t>
            </w:r>
          </w:p>
        </w:tc>
      </w:tr>
      <w:tr w:rsidR="000C223B" w:rsidRPr="000C223B" w:rsidTr="00182CAD">
        <w:trPr>
          <w:trHeight w:val="73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w:t>
            </w:r>
          </w:p>
        </w:tc>
        <w:tc>
          <w:tcPr>
            <w:tcW w:w="2097" w:type="dxa"/>
            <w:vMerge w:val="restart"/>
            <w:vAlign w:val="center"/>
          </w:tcPr>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未经批准擅自设立中外合作办学机构或以不正当手段骗取中外合作办学许可证的。</w:t>
            </w:r>
          </w:p>
        </w:tc>
        <w:tc>
          <w:tcPr>
            <w:tcW w:w="4395" w:type="dxa"/>
            <w:vMerge w:val="restart"/>
            <w:vAlign w:val="center"/>
          </w:tcPr>
          <w:p w:rsidR="000C223B" w:rsidRPr="000C223B" w:rsidRDefault="000C223B" w:rsidP="000C223B">
            <w:pPr>
              <w:jc w:val="left"/>
              <w:rPr>
                <w:rFonts w:ascii="宋体" w:eastAsia="宋体" w:hAnsi="宋体" w:cs="Times New Roman"/>
                <w:b/>
                <w:sz w:val="20"/>
              </w:rPr>
            </w:pPr>
            <w:r w:rsidRPr="000C223B">
              <w:rPr>
                <w:rFonts w:ascii="宋体" w:eastAsia="宋体" w:hAnsi="宋体" w:cs="Times New Roman" w:hint="eastAsia"/>
                <w:b/>
                <w:sz w:val="20"/>
              </w:rPr>
              <w:t>《中华人民共和国中外合作办学条例》第</w:t>
            </w:r>
            <w:r w:rsidRPr="000C223B">
              <w:rPr>
                <w:rFonts w:ascii="宋体" w:eastAsia="宋体" w:hAnsi="宋体" w:cs="Times New Roman"/>
                <w:b/>
                <w:sz w:val="20"/>
              </w:rPr>
              <w:t>51</w:t>
            </w:r>
            <w:r w:rsidRPr="000C223B">
              <w:rPr>
                <w:rFonts w:ascii="宋体" w:eastAsia="宋体" w:hAnsi="宋体" w:cs="Times New Roman" w:hint="eastAsia"/>
                <w:b/>
                <w:sz w:val="20"/>
              </w:rPr>
              <w:t>条</w:t>
            </w:r>
          </w:p>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１０万元以下的罚款。</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未经批准擅自设立中外合作办学机构或以不正当手段骗取中外合作办学许可证，招收学生少于</w:t>
            </w:r>
            <w:r w:rsidRPr="000C223B">
              <w:rPr>
                <w:rFonts w:ascii="宋体" w:eastAsia="宋体" w:hAnsi="宋体" w:cs="Times New Roman"/>
                <w:sz w:val="20"/>
              </w:rPr>
              <w:t>10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在教育行政部门职责范围内的，由教育行政部门按照职责分工予以取缔或者会同公安机关予取缔，责令退还向学生收取的费用，并处以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未经批准擅自设立中外合作办学机构或以不正当手段骗取中外合作办学许可证，招收学生多于</w:t>
            </w:r>
            <w:r w:rsidRPr="000C223B">
              <w:rPr>
                <w:rFonts w:ascii="宋体" w:eastAsia="宋体" w:hAnsi="宋体" w:cs="Times New Roman"/>
                <w:sz w:val="20"/>
              </w:rPr>
              <w:t>10</w:t>
            </w:r>
            <w:r w:rsidRPr="000C223B">
              <w:rPr>
                <w:rFonts w:ascii="宋体" w:eastAsia="宋体" w:hAnsi="宋体" w:cs="Times New Roman" w:hint="eastAsia"/>
                <w:sz w:val="20"/>
              </w:rPr>
              <w:t>人少于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在教育行政部门职责范围内的，由教育行政部门按照职责分工予以取缔或者会同公安机关予取缔，责令退还向学生收取的费用，并处以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万元以上</w:t>
            </w:r>
            <w:r w:rsidRPr="000C223B">
              <w:rPr>
                <w:rFonts w:ascii="宋体" w:eastAsia="宋体" w:hAnsi="宋体" w:cs="Times New Roman"/>
                <w:sz w:val="20"/>
                <w:szCs w:val="20"/>
              </w:rPr>
              <w:t>6</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730"/>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未经批准擅自设立中外合作办学机构或以不正当手段骗取中外合作办学许可证，招收学生多于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在教育行政部门职责范围内的，由教育行政部门按照职责分工予以取缔或者会同公安机关予取缔，责令退还向学生收取的费用，并处以</w:t>
            </w:r>
            <w:r w:rsidRPr="000C223B">
              <w:rPr>
                <w:rFonts w:ascii="宋体" w:eastAsia="宋体" w:hAnsi="宋体" w:cs="Times New Roman"/>
                <w:sz w:val="20"/>
                <w:szCs w:val="20"/>
              </w:rPr>
              <w:t>6</w:t>
            </w:r>
            <w:r w:rsidRPr="000C223B">
              <w:rPr>
                <w:rFonts w:ascii="宋体" w:eastAsia="宋体" w:hAnsi="宋体" w:cs="Times New Roman" w:hint="eastAsia"/>
                <w:sz w:val="20"/>
                <w:szCs w:val="20"/>
              </w:rPr>
              <w:t>万元以上</w:t>
            </w:r>
            <w:r w:rsidRPr="000C223B">
              <w:rPr>
                <w:rFonts w:ascii="宋体" w:eastAsia="宋体" w:hAnsi="宋体" w:cs="Times New Roman"/>
                <w:sz w:val="20"/>
                <w:szCs w:val="20"/>
              </w:rPr>
              <w:t>10</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71"/>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2</w:t>
            </w:r>
          </w:p>
        </w:tc>
        <w:tc>
          <w:tcPr>
            <w:tcW w:w="2097" w:type="dxa"/>
            <w:vMerge w:val="restart"/>
            <w:vAlign w:val="center"/>
          </w:tcPr>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在中外合作办学机构筹备设立期间招收学生的。</w:t>
            </w:r>
          </w:p>
        </w:tc>
        <w:tc>
          <w:tcPr>
            <w:tcW w:w="4395" w:type="dxa"/>
            <w:vMerge w:val="restart"/>
            <w:vAlign w:val="center"/>
          </w:tcPr>
          <w:p w:rsidR="000C223B" w:rsidRPr="000C223B" w:rsidRDefault="000C223B" w:rsidP="000C223B">
            <w:pPr>
              <w:jc w:val="left"/>
              <w:rPr>
                <w:rFonts w:ascii="宋体" w:eastAsia="宋体" w:hAnsi="宋体" w:cs="Times New Roman"/>
                <w:b/>
                <w:sz w:val="20"/>
              </w:rPr>
            </w:pPr>
            <w:r w:rsidRPr="000C223B">
              <w:rPr>
                <w:rFonts w:ascii="宋体" w:eastAsia="宋体" w:hAnsi="宋体" w:cs="Times New Roman" w:hint="eastAsia"/>
                <w:b/>
                <w:sz w:val="20"/>
              </w:rPr>
              <w:t>《中华人民共和国中外合作办学条例》第</w:t>
            </w:r>
            <w:r w:rsidRPr="000C223B">
              <w:rPr>
                <w:rFonts w:ascii="宋体" w:eastAsia="宋体" w:hAnsi="宋体" w:cs="Times New Roman"/>
                <w:b/>
                <w:sz w:val="20"/>
              </w:rPr>
              <w:t>52</w:t>
            </w:r>
            <w:r w:rsidRPr="000C223B">
              <w:rPr>
                <w:rFonts w:ascii="宋体" w:eastAsia="宋体" w:hAnsi="宋体" w:cs="Times New Roman" w:hint="eastAsia"/>
                <w:b/>
                <w:sz w:val="20"/>
              </w:rPr>
              <w:t>条</w:t>
            </w:r>
          </w:p>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违反本条例的规定，在中外合作办学机构筹备设立期间招收学生的，由教育行政部门、劳动行政部门按照职责分工责令停止招生，责令退还向学生收取的费用，并处以１０万元以下的罚款；情节严重，拒不停止招生的，由审批机关撤</w:t>
            </w:r>
            <w:r w:rsidRPr="000C223B">
              <w:rPr>
                <w:rFonts w:ascii="宋体" w:eastAsia="宋体" w:hAnsi="宋体" w:cs="Times New Roman" w:hint="eastAsia"/>
                <w:sz w:val="20"/>
              </w:rPr>
              <w:lastRenderedPageBreak/>
              <w:t>销筹备设立批准书。</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lastRenderedPageBreak/>
              <w:t>在中外合作办学机构筹备设立期间招收学生少于</w:t>
            </w:r>
            <w:r w:rsidRPr="000C223B">
              <w:rPr>
                <w:rFonts w:ascii="宋体" w:eastAsia="宋体" w:hAnsi="宋体" w:cs="Times New Roman"/>
                <w:sz w:val="20"/>
              </w:rPr>
              <w:t>10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在教育行政部门职责范围内的，由教育行政部门责令停止招生，责令向学生收取的费用，并处以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在中外合作办学机构筹备设立期间招收学生多</w:t>
            </w:r>
            <w:r w:rsidRPr="000C223B">
              <w:rPr>
                <w:rFonts w:ascii="宋体" w:eastAsia="宋体" w:hAnsi="宋体" w:cs="Times New Roman" w:hint="eastAsia"/>
                <w:sz w:val="20"/>
              </w:rPr>
              <w:lastRenderedPageBreak/>
              <w:t>于</w:t>
            </w:r>
            <w:r w:rsidRPr="000C223B">
              <w:rPr>
                <w:rFonts w:ascii="宋体" w:eastAsia="宋体" w:hAnsi="宋体" w:cs="Times New Roman"/>
                <w:sz w:val="20"/>
              </w:rPr>
              <w:t>10</w:t>
            </w:r>
            <w:r w:rsidRPr="000C223B">
              <w:rPr>
                <w:rFonts w:ascii="宋体" w:eastAsia="宋体" w:hAnsi="宋体" w:cs="Times New Roman" w:hint="eastAsia"/>
                <w:sz w:val="20"/>
              </w:rPr>
              <w:t>人少于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在教育行政部门职责范围内的，由教育行政部门责令停止招生，</w:t>
            </w:r>
            <w:r w:rsidRPr="000C223B">
              <w:rPr>
                <w:rFonts w:ascii="宋体" w:eastAsia="宋体" w:hAnsi="宋体" w:cs="Times New Roman" w:hint="eastAsia"/>
                <w:sz w:val="20"/>
                <w:szCs w:val="20"/>
              </w:rPr>
              <w:lastRenderedPageBreak/>
              <w:t>责令向学生收取的费用，并处以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万元以上</w:t>
            </w:r>
            <w:r w:rsidRPr="000C223B">
              <w:rPr>
                <w:rFonts w:ascii="宋体" w:eastAsia="宋体" w:hAnsi="宋体" w:cs="Times New Roman"/>
                <w:sz w:val="20"/>
                <w:szCs w:val="20"/>
              </w:rPr>
              <w:t>6</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在中外合作办学机构筹备设立期间招收学生多于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在教育行政部门职责范围内的，由教育行政部门责令停止招生，责令向学生收取的费用，并处以</w:t>
            </w:r>
            <w:r w:rsidRPr="000C223B">
              <w:rPr>
                <w:rFonts w:ascii="宋体" w:eastAsia="宋体" w:hAnsi="宋体" w:cs="Times New Roman"/>
                <w:sz w:val="20"/>
                <w:szCs w:val="20"/>
              </w:rPr>
              <w:t>6</w:t>
            </w:r>
            <w:r w:rsidRPr="000C223B">
              <w:rPr>
                <w:rFonts w:ascii="宋体" w:eastAsia="宋体" w:hAnsi="宋体" w:cs="Times New Roman" w:hint="eastAsia"/>
                <w:sz w:val="20"/>
                <w:szCs w:val="20"/>
              </w:rPr>
              <w:t>万元以上</w:t>
            </w:r>
            <w:r w:rsidRPr="000C223B">
              <w:rPr>
                <w:rFonts w:ascii="宋体" w:eastAsia="宋体" w:hAnsi="宋体" w:cs="Times New Roman"/>
                <w:sz w:val="20"/>
                <w:szCs w:val="20"/>
              </w:rPr>
              <w:t>10</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6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在中外合作办学机构筹备设立期间招收学生多于</w:t>
            </w:r>
            <w:r w:rsidRPr="000C223B">
              <w:rPr>
                <w:rFonts w:ascii="宋体" w:eastAsia="宋体" w:hAnsi="宋体" w:cs="Times New Roman"/>
                <w:sz w:val="20"/>
              </w:rPr>
              <w:t>20</w:t>
            </w:r>
            <w:r w:rsidRPr="000C223B">
              <w:rPr>
                <w:rFonts w:ascii="宋体" w:eastAsia="宋体" w:hAnsi="宋体" w:cs="Times New Roman" w:hint="eastAsia"/>
                <w:sz w:val="20"/>
              </w:rPr>
              <w:t>人，且拒不停止招生，情节严重的。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w:t>
            </w:r>
            <w:r w:rsidRPr="000C223B">
              <w:rPr>
                <w:rFonts w:ascii="宋体" w:eastAsia="宋体" w:hAnsi="宋体" w:cs="Times New Roman" w:hint="eastAsia"/>
                <w:sz w:val="20"/>
              </w:rPr>
              <w:t>由审批机关撤销筹备设立批准书。</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3</w:t>
            </w:r>
          </w:p>
        </w:tc>
        <w:tc>
          <w:tcPr>
            <w:tcW w:w="2097" w:type="dxa"/>
            <w:vMerge w:val="restart"/>
            <w:vAlign w:val="center"/>
          </w:tcPr>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中外合作办学者虚假出资或者在中外合作办学机构成立后抽逃出资的。</w:t>
            </w:r>
          </w:p>
        </w:tc>
        <w:tc>
          <w:tcPr>
            <w:tcW w:w="4395" w:type="dxa"/>
            <w:vMerge w:val="restart"/>
            <w:vAlign w:val="center"/>
          </w:tcPr>
          <w:p w:rsidR="000C223B" w:rsidRPr="000C223B" w:rsidRDefault="000C223B" w:rsidP="000C223B">
            <w:pPr>
              <w:jc w:val="left"/>
              <w:rPr>
                <w:rFonts w:ascii="宋体" w:eastAsia="宋体" w:hAnsi="宋体" w:cs="Times New Roman"/>
                <w:b/>
                <w:sz w:val="20"/>
              </w:rPr>
            </w:pPr>
            <w:r w:rsidRPr="000C223B">
              <w:rPr>
                <w:rFonts w:ascii="宋体" w:eastAsia="宋体" w:hAnsi="宋体" w:cs="Times New Roman" w:hint="eastAsia"/>
                <w:b/>
                <w:sz w:val="20"/>
              </w:rPr>
              <w:t>《中华人民共和国中外合作办学条例》第</w:t>
            </w:r>
            <w:r w:rsidRPr="000C223B">
              <w:rPr>
                <w:rFonts w:ascii="宋体" w:eastAsia="宋体" w:hAnsi="宋体" w:cs="Times New Roman"/>
                <w:b/>
                <w:sz w:val="20"/>
              </w:rPr>
              <w:t>53</w:t>
            </w:r>
            <w:r w:rsidRPr="000C223B">
              <w:rPr>
                <w:rFonts w:ascii="宋体" w:eastAsia="宋体" w:hAnsi="宋体" w:cs="Times New Roman" w:hint="eastAsia"/>
                <w:b/>
                <w:sz w:val="20"/>
              </w:rPr>
              <w:t>条</w:t>
            </w:r>
          </w:p>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２倍以下的罚款。</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中外合作办学者虚假出资或者在中外合作办学机构成立后抽逃出资的，改正不彻</w:t>
            </w:r>
            <w:r w:rsidRPr="000C223B">
              <w:rPr>
                <w:rFonts w:ascii="宋体" w:eastAsia="宋体" w:hAnsi="宋体" w:cs="Times New Roman"/>
                <w:sz w:val="20"/>
              </w:rPr>
              <w:t>底不到位</w:t>
            </w:r>
            <w:r w:rsidRPr="000C223B">
              <w:rPr>
                <w:rFonts w:ascii="宋体" w:eastAsia="宋体" w:hAnsi="宋体" w:cs="Times New Roman" w:hint="eastAsia"/>
                <w:sz w:val="20"/>
              </w:rPr>
              <w:t>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w:t>
            </w:r>
            <w:r w:rsidRPr="000C223B">
              <w:rPr>
                <w:rFonts w:ascii="宋体" w:eastAsia="宋体" w:hAnsi="宋体" w:cs="Times New Roman" w:hint="eastAsia"/>
                <w:sz w:val="20"/>
              </w:rPr>
              <w:t>由教育行政部门按照职责分工处以虚假出资金额或者抽逃出资金额</w:t>
            </w:r>
            <w:r w:rsidRPr="000C223B">
              <w:rPr>
                <w:rFonts w:ascii="宋体" w:eastAsia="宋体" w:hAnsi="宋体" w:cs="Times New Roman"/>
                <w:sz w:val="20"/>
              </w:rPr>
              <w:t>1</w:t>
            </w:r>
            <w:r w:rsidRPr="000C223B">
              <w:rPr>
                <w:rFonts w:ascii="宋体" w:eastAsia="宋体" w:hAnsi="宋体" w:cs="Times New Roman" w:hint="eastAsia"/>
                <w:sz w:val="20"/>
              </w:rPr>
              <w:t>倍以下的罚款。</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937"/>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中外合作办学者虚假出资或者在中外合作办学机构成立后抽逃出资的，逾期不改正，情节严重的。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w:t>
            </w:r>
            <w:r w:rsidRPr="000C223B">
              <w:rPr>
                <w:rFonts w:ascii="宋体" w:eastAsia="宋体" w:hAnsi="宋体" w:cs="Times New Roman" w:hint="eastAsia"/>
                <w:sz w:val="20"/>
              </w:rPr>
              <w:t>由教育行政部门按照职责分工处以虚假出资金额或者抽逃出资金额</w:t>
            </w:r>
            <w:r w:rsidRPr="000C223B">
              <w:rPr>
                <w:rFonts w:ascii="宋体" w:eastAsia="宋体" w:hAnsi="宋体" w:cs="Times New Roman"/>
                <w:sz w:val="20"/>
              </w:rPr>
              <w:t>1</w:t>
            </w:r>
            <w:r w:rsidRPr="000C223B">
              <w:rPr>
                <w:rFonts w:ascii="宋体" w:eastAsia="宋体" w:hAnsi="宋体" w:cs="Times New Roman" w:hint="eastAsia"/>
                <w:sz w:val="20"/>
              </w:rPr>
              <w:t>倍以上</w:t>
            </w:r>
            <w:r w:rsidRPr="000C223B">
              <w:rPr>
                <w:rFonts w:ascii="宋体" w:eastAsia="宋体" w:hAnsi="宋体" w:cs="Times New Roman"/>
                <w:sz w:val="20"/>
              </w:rPr>
              <w:t>2</w:t>
            </w:r>
            <w:r w:rsidRPr="000C223B">
              <w:rPr>
                <w:rFonts w:ascii="宋体" w:eastAsia="宋体" w:hAnsi="宋体" w:cs="Times New Roman" w:hint="eastAsia"/>
                <w:sz w:val="20"/>
              </w:rPr>
              <w:t>倍以下的罚款。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095"/>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4</w:t>
            </w:r>
          </w:p>
        </w:tc>
        <w:tc>
          <w:tcPr>
            <w:tcW w:w="2097" w:type="dxa"/>
            <w:vMerge w:val="restart"/>
            <w:vAlign w:val="center"/>
          </w:tcPr>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中外合作办学机构管理混乱、教育教学质量低下，造成恶劣影响的。</w:t>
            </w:r>
          </w:p>
        </w:tc>
        <w:tc>
          <w:tcPr>
            <w:tcW w:w="4395" w:type="dxa"/>
            <w:vMerge w:val="restart"/>
            <w:vAlign w:val="center"/>
          </w:tcPr>
          <w:p w:rsidR="000C223B" w:rsidRPr="000C223B" w:rsidRDefault="000C223B" w:rsidP="000C223B">
            <w:pPr>
              <w:jc w:val="left"/>
              <w:rPr>
                <w:rFonts w:ascii="宋体" w:eastAsia="宋体" w:hAnsi="宋体" w:cs="Times New Roman"/>
                <w:b/>
                <w:sz w:val="20"/>
              </w:rPr>
            </w:pPr>
            <w:r w:rsidRPr="000C223B">
              <w:rPr>
                <w:rFonts w:ascii="宋体" w:eastAsia="宋体" w:hAnsi="宋体" w:cs="Times New Roman" w:hint="eastAsia"/>
                <w:b/>
                <w:sz w:val="20"/>
              </w:rPr>
              <w:t>《中华人民共和国中外合作办学条例》第</w:t>
            </w:r>
            <w:r w:rsidRPr="000C223B">
              <w:rPr>
                <w:rFonts w:ascii="宋体" w:eastAsia="宋体" w:hAnsi="宋体" w:cs="Times New Roman"/>
                <w:b/>
                <w:sz w:val="20"/>
              </w:rPr>
              <w:t>56</w:t>
            </w:r>
            <w:r w:rsidRPr="000C223B">
              <w:rPr>
                <w:rFonts w:ascii="宋体" w:eastAsia="宋体" w:hAnsi="宋体" w:cs="Times New Roman" w:hint="eastAsia"/>
                <w:b/>
                <w:sz w:val="20"/>
              </w:rPr>
              <w:t>条</w:t>
            </w:r>
          </w:p>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sz w:val="20"/>
              </w:rPr>
              <w:t xml:space="preserve">    </w:t>
            </w:r>
            <w:r w:rsidRPr="000C223B">
              <w:rPr>
                <w:rFonts w:ascii="宋体" w:eastAsia="宋体" w:hAnsi="宋体" w:cs="Times New Roman" w:hint="eastAsia"/>
                <w:sz w:val="20"/>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w:t>
            </w:r>
            <w:r w:rsidRPr="000C223B">
              <w:rPr>
                <w:rFonts w:ascii="宋体" w:eastAsia="宋体" w:hAnsi="宋体" w:cs="Times New Roman" w:hint="eastAsia"/>
                <w:sz w:val="20"/>
              </w:rPr>
              <w:lastRenderedPageBreak/>
              <w:t>责分工责令停止招生、吊销中外合作办学许可证。</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lastRenderedPageBreak/>
              <w:t>中外合作办学机构管理混乱、教育教学质量低下，造成恶劣影响的。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在教育行政部门职责范围内的，由教育行政部门按照职责分工责令限期整顿并予以公告。</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99"/>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中外合作办学机构管理混乱、教育教学质量低下，造成恶劣影响，情节</w:t>
            </w:r>
            <w:r w:rsidRPr="000C223B">
              <w:rPr>
                <w:rFonts w:ascii="宋体" w:eastAsia="宋体" w:hAnsi="宋体" w:cs="Times New Roman" w:hint="eastAsia"/>
                <w:sz w:val="20"/>
              </w:rPr>
              <w:lastRenderedPageBreak/>
              <w:t>严重，经整顿仍达不到要求的。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lastRenderedPageBreak/>
              <w:t>在教育行政部门职责范围内的，由教育行政部门按照职责分工责令停止招生。</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095"/>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宋体" w:eastAsia="宋体" w:hAnsi="宋体" w:cs="Times New Roman"/>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中外合作办学机构管理混乱、教育教学质量低下，造成恶劣影响，情节严重，逾期不整顿的。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在教育行政部门职责范围内的，由教育行政部门按照职责分工吊销中外合作办学许可证。</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5</w:t>
            </w:r>
          </w:p>
        </w:tc>
        <w:tc>
          <w:tcPr>
            <w:tcW w:w="2097" w:type="dxa"/>
            <w:vMerge w:val="restart"/>
            <w:vAlign w:val="center"/>
          </w:tcPr>
          <w:p w:rsidR="000C223B" w:rsidRPr="000C223B" w:rsidRDefault="000C223B" w:rsidP="000C223B">
            <w:pPr>
              <w:jc w:val="left"/>
              <w:rPr>
                <w:rFonts w:ascii="宋体" w:eastAsia="宋体" w:hAnsi="宋体" w:cs="Times New Roman"/>
                <w:sz w:val="20"/>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发布虚假招生简章，骗取钱财的。</w:t>
            </w:r>
          </w:p>
        </w:tc>
        <w:tc>
          <w:tcPr>
            <w:tcW w:w="4395" w:type="dxa"/>
            <w:vMerge w:val="restart"/>
            <w:vAlign w:val="center"/>
          </w:tcPr>
          <w:p w:rsidR="000C223B" w:rsidRPr="000C223B" w:rsidRDefault="000C223B" w:rsidP="000C223B">
            <w:pPr>
              <w:jc w:val="left"/>
              <w:rPr>
                <w:rFonts w:ascii="宋体" w:eastAsia="宋体" w:hAnsi="宋体" w:cs="Times New Roman"/>
                <w:b/>
                <w:sz w:val="20"/>
              </w:rPr>
            </w:pPr>
            <w:r w:rsidRPr="000C223B">
              <w:rPr>
                <w:rFonts w:ascii="宋体" w:eastAsia="宋体" w:hAnsi="宋体" w:cs="Times New Roman" w:hint="eastAsia"/>
                <w:b/>
                <w:sz w:val="20"/>
              </w:rPr>
              <w:t>《中华人民共和国中外合作办学条例》第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jc w:val="left"/>
              <w:rPr>
                <w:rFonts w:ascii="宋体" w:eastAsia="宋体" w:hAnsi="宋体" w:cs="Times New Roman"/>
                <w:sz w:val="20"/>
              </w:rPr>
            </w:pPr>
            <w:r w:rsidRPr="000C223B">
              <w:rPr>
                <w:rFonts w:ascii="宋体" w:eastAsia="宋体" w:hAnsi="宋体" w:cs="Times New Roman" w:hint="eastAsia"/>
                <w:sz w:val="20"/>
              </w:rPr>
              <w:t>违反本条例的规定，发布虚假招生简章，骗取钱财的，由教育行政部门、劳动行政部门按照职责分工，责令限期改正并予以警告；有违法所得的，退还所收费用后没收违法所得，并处以</w:t>
            </w:r>
            <w:r w:rsidRPr="000C223B">
              <w:rPr>
                <w:rFonts w:ascii="宋体" w:eastAsia="宋体" w:hAnsi="宋体" w:cs="Times New Roman"/>
                <w:sz w:val="20"/>
              </w:rPr>
              <w:t>10</w:t>
            </w:r>
            <w:r w:rsidRPr="000C223B">
              <w:rPr>
                <w:rFonts w:ascii="宋体" w:eastAsia="宋体" w:hAnsi="宋体" w:cs="Times New Roman" w:hint="eastAsia"/>
                <w:sz w:val="20"/>
              </w:rPr>
              <w:t>万元以下的罚款；情节严重的，责令停止招生、吊销中外合作办学许可证。</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发布虚假招生简章，骗取钱财，未产生不</w:t>
            </w:r>
            <w:r w:rsidRPr="000C223B">
              <w:rPr>
                <w:rFonts w:ascii="宋体" w:eastAsia="宋体" w:hAnsi="宋体" w:cs="Times New Roman"/>
                <w:sz w:val="20"/>
              </w:rPr>
              <w:t>良</w:t>
            </w:r>
            <w:r w:rsidRPr="000C223B">
              <w:rPr>
                <w:rFonts w:ascii="宋体" w:eastAsia="宋体" w:hAnsi="宋体" w:cs="Times New Roman" w:hint="eastAsia"/>
                <w:sz w:val="20"/>
              </w:rPr>
              <w:t>后果的。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 w:eastAsia="宋体" w:hAnsi=".." w:cs="Times New Roman"/>
                <w:color w:val="000000"/>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发布虚假招生简章，骗取钱财，违法所</w:t>
            </w:r>
            <w:r w:rsidRPr="000C223B">
              <w:rPr>
                <w:rFonts w:ascii="宋体" w:eastAsia="宋体" w:hAnsi="宋体" w:cs="Times New Roman"/>
                <w:sz w:val="20"/>
              </w:rPr>
              <w:t>得</w:t>
            </w:r>
            <w:r w:rsidRPr="000C223B">
              <w:rPr>
                <w:rFonts w:ascii="宋体" w:eastAsia="宋体" w:hAnsi="宋体" w:cs="Times New Roman" w:hint="eastAsia"/>
                <w:sz w:val="20"/>
              </w:rPr>
              <w:t>不超过</w:t>
            </w:r>
            <w:r w:rsidRPr="000C223B">
              <w:rPr>
                <w:rFonts w:ascii="宋体" w:eastAsia="宋体" w:hAnsi="宋体" w:cs="Times New Roman"/>
                <w:sz w:val="20"/>
              </w:rPr>
              <w:t>当年招生</w:t>
            </w:r>
            <w:r w:rsidRPr="000C223B">
              <w:rPr>
                <w:rFonts w:ascii="宋体" w:eastAsia="宋体" w:hAnsi="宋体" w:cs="Times New Roman" w:hint="eastAsia"/>
                <w:sz w:val="20"/>
              </w:rPr>
              <w:t>收费</w:t>
            </w:r>
            <w:r w:rsidRPr="000C223B">
              <w:rPr>
                <w:rFonts w:ascii="宋体" w:eastAsia="宋体" w:hAnsi="宋体" w:cs="Times New Roman"/>
                <w:sz w:val="20"/>
              </w:rPr>
              <w:t>总金额</w:t>
            </w:r>
            <w:r w:rsidRPr="000C223B">
              <w:rPr>
                <w:rFonts w:ascii="宋体" w:eastAsia="宋体" w:hAnsi="宋体" w:cs="Times New Roman" w:hint="eastAsia"/>
                <w:sz w:val="20"/>
              </w:rPr>
              <w:t>1</w:t>
            </w:r>
            <w:r w:rsidRPr="000C223B">
              <w:rPr>
                <w:rFonts w:ascii="宋体" w:eastAsia="宋体" w:hAnsi="宋体" w:cs="Times New Roman"/>
                <w:sz w:val="20"/>
              </w:rPr>
              <w:t>%</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在教育行政部门职责范围内的，由教育行政部门按照职责分工责令退还所收费用后没收违法所得，并处以</w:t>
            </w:r>
            <w:r w:rsidRPr="000C223B">
              <w:rPr>
                <w:rFonts w:ascii="宋体" w:eastAsia="宋体" w:hAnsi="宋体" w:cs="Times New Roman"/>
                <w:sz w:val="20"/>
                <w:szCs w:val="20"/>
              </w:rPr>
              <w:t>5</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 w:eastAsia="宋体" w:hAnsi=".." w:cs="Times New Roman"/>
                <w:color w:val="000000"/>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发布虚假招生简章，骗取钱财，违法所</w:t>
            </w:r>
            <w:r w:rsidRPr="000C223B">
              <w:rPr>
                <w:rFonts w:ascii="宋体" w:eastAsia="宋体" w:hAnsi="宋体" w:cs="Times New Roman"/>
                <w:sz w:val="20"/>
              </w:rPr>
              <w:t>得</w:t>
            </w:r>
            <w:r w:rsidRPr="000C223B">
              <w:rPr>
                <w:rFonts w:ascii="宋体" w:eastAsia="宋体" w:hAnsi="宋体" w:cs="Times New Roman" w:hint="eastAsia"/>
                <w:sz w:val="20"/>
              </w:rPr>
              <w:t>在</w:t>
            </w:r>
            <w:r w:rsidRPr="000C223B">
              <w:rPr>
                <w:rFonts w:ascii="宋体" w:eastAsia="宋体" w:hAnsi="宋体" w:cs="Times New Roman"/>
                <w:sz w:val="20"/>
              </w:rPr>
              <w:t>当年招生收费总金额</w:t>
            </w:r>
            <w:r w:rsidRPr="000C223B">
              <w:rPr>
                <w:rFonts w:ascii="宋体" w:eastAsia="宋体" w:hAnsi="宋体" w:cs="Times New Roman" w:hint="eastAsia"/>
                <w:sz w:val="20"/>
              </w:rPr>
              <w:t>1</w:t>
            </w:r>
            <w:r w:rsidRPr="000C223B">
              <w:rPr>
                <w:rFonts w:ascii="宋体" w:eastAsia="宋体" w:hAnsi="宋体" w:cs="Times New Roman"/>
                <w:sz w:val="20"/>
              </w:rPr>
              <w:t>%</w:t>
            </w:r>
            <w:r w:rsidRPr="000C223B">
              <w:rPr>
                <w:rFonts w:ascii="宋体" w:eastAsia="宋体" w:hAnsi="宋体" w:cs="Times New Roman" w:hint="eastAsia"/>
                <w:sz w:val="20"/>
              </w:rPr>
              <w:t>至</w:t>
            </w:r>
            <w:r w:rsidRPr="000C223B">
              <w:rPr>
                <w:rFonts w:ascii="宋体" w:eastAsia="宋体" w:hAnsi="宋体" w:cs="Times New Roman"/>
                <w:sz w:val="20"/>
              </w:rPr>
              <w:t>3%的</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在教育行政部门职责范围内的，由教育行政部门按照职责分工责令退还所收费用后没收违法所得，并处以</w:t>
            </w:r>
            <w:r w:rsidRPr="000C223B">
              <w:rPr>
                <w:rFonts w:ascii="宋体" w:eastAsia="宋体" w:hAnsi="宋体" w:cs="Times New Roman"/>
                <w:sz w:val="20"/>
                <w:szCs w:val="20"/>
              </w:rPr>
              <w:t>5</w:t>
            </w:r>
            <w:r w:rsidRPr="000C223B">
              <w:rPr>
                <w:rFonts w:ascii="宋体" w:eastAsia="宋体" w:hAnsi="宋体" w:cs="Times New Roman" w:hint="eastAsia"/>
                <w:sz w:val="20"/>
                <w:szCs w:val="20"/>
              </w:rPr>
              <w:t>万元以上</w:t>
            </w:r>
            <w:r w:rsidRPr="000C223B">
              <w:rPr>
                <w:rFonts w:ascii="宋体" w:eastAsia="宋体" w:hAnsi="宋体" w:cs="Times New Roman"/>
                <w:sz w:val="20"/>
                <w:szCs w:val="20"/>
              </w:rPr>
              <w:t>10</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 w:eastAsia="宋体" w:hAnsi=".." w:cs="Times New Roman"/>
                <w:color w:val="000000"/>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发布虚假招生简章，骗取钱财，违法所</w:t>
            </w:r>
            <w:r w:rsidRPr="000C223B">
              <w:rPr>
                <w:rFonts w:ascii="宋体" w:eastAsia="宋体" w:hAnsi="宋体" w:cs="Times New Roman"/>
                <w:sz w:val="20"/>
              </w:rPr>
              <w:t>得</w:t>
            </w:r>
            <w:r w:rsidRPr="000C223B">
              <w:rPr>
                <w:rFonts w:ascii="宋体" w:eastAsia="宋体" w:hAnsi="宋体" w:cs="Times New Roman" w:hint="eastAsia"/>
                <w:sz w:val="20"/>
              </w:rPr>
              <w:t>在</w:t>
            </w:r>
            <w:r w:rsidRPr="000C223B">
              <w:rPr>
                <w:rFonts w:ascii="宋体" w:eastAsia="宋体" w:hAnsi="宋体" w:cs="Times New Roman"/>
                <w:sz w:val="20"/>
              </w:rPr>
              <w:t>当年招生收费总金额</w:t>
            </w:r>
            <w:r w:rsidRPr="000C223B">
              <w:rPr>
                <w:rFonts w:ascii="宋体" w:eastAsia="宋体" w:hAnsi="宋体" w:cs="Times New Roman" w:hint="eastAsia"/>
                <w:sz w:val="20"/>
              </w:rPr>
              <w:t>3</w:t>
            </w:r>
            <w:r w:rsidRPr="000C223B">
              <w:rPr>
                <w:rFonts w:ascii="宋体" w:eastAsia="宋体" w:hAnsi="宋体" w:cs="Times New Roman"/>
                <w:sz w:val="20"/>
              </w:rPr>
              <w:t>%</w:t>
            </w:r>
            <w:r w:rsidRPr="000C223B">
              <w:rPr>
                <w:rFonts w:ascii="宋体" w:eastAsia="宋体" w:hAnsi="宋体" w:cs="Times New Roman" w:hint="eastAsia"/>
                <w:sz w:val="20"/>
              </w:rPr>
              <w:t>至5</w:t>
            </w:r>
            <w:r w:rsidRPr="000C223B">
              <w:rPr>
                <w:rFonts w:ascii="宋体" w:eastAsia="宋体" w:hAnsi="宋体" w:cs="Times New Roman"/>
                <w:sz w:val="20"/>
              </w:rPr>
              <w:t>%的</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在教育行政部门职责范围内的，由教育行政部门按照职责分工责令退还所收费用后没收违法所得，处以</w:t>
            </w:r>
            <w:r w:rsidRPr="000C223B">
              <w:rPr>
                <w:rFonts w:ascii="宋体" w:eastAsia="宋体" w:hAnsi="宋体" w:cs="Times New Roman"/>
                <w:sz w:val="20"/>
                <w:szCs w:val="20"/>
              </w:rPr>
              <w:t>10</w:t>
            </w:r>
            <w:r w:rsidRPr="000C223B">
              <w:rPr>
                <w:rFonts w:ascii="宋体" w:eastAsia="宋体" w:hAnsi="宋体" w:cs="Times New Roman" w:hint="eastAsia"/>
                <w:sz w:val="20"/>
                <w:szCs w:val="20"/>
              </w:rPr>
              <w:t>万元罚款，并责令停止招生。</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8"/>
        </w:trPr>
        <w:tc>
          <w:tcPr>
            <w:tcW w:w="846" w:type="dxa"/>
            <w:vMerge/>
            <w:vAlign w:val="center"/>
          </w:tcPr>
          <w:p w:rsidR="000C223B" w:rsidRPr="000C223B" w:rsidRDefault="000C223B" w:rsidP="000C223B">
            <w:pPr>
              <w:jc w:val="left"/>
              <w:rPr>
                <w:rFonts w:ascii="黑体" w:eastAsia="黑体" w:hAnsi="黑体" w:cs="Times New Roman"/>
                <w:sz w:val="24"/>
                <w:szCs w:val="24"/>
              </w:rPr>
            </w:pPr>
          </w:p>
        </w:tc>
        <w:tc>
          <w:tcPr>
            <w:tcW w:w="2097" w:type="dxa"/>
            <w:vMerge/>
            <w:vAlign w:val="center"/>
          </w:tcPr>
          <w:p w:rsidR="000C223B" w:rsidRPr="000C223B" w:rsidRDefault="000C223B" w:rsidP="000C223B">
            <w:pPr>
              <w:jc w:val="left"/>
              <w:rPr>
                <w:rFonts w:ascii=".." w:eastAsia="宋体" w:hAnsi=".." w:cs="Times New Roman"/>
                <w:color w:val="000000"/>
                <w:sz w:val="20"/>
              </w:rPr>
            </w:pPr>
          </w:p>
        </w:tc>
        <w:tc>
          <w:tcPr>
            <w:tcW w:w="4395" w:type="dxa"/>
            <w:vMerge/>
            <w:vAlign w:val="center"/>
          </w:tcPr>
          <w:p w:rsidR="000C223B" w:rsidRPr="000C223B" w:rsidRDefault="000C223B" w:rsidP="000C223B">
            <w:pPr>
              <w:jc w:val="left"/>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发布虚假招生简章，骗取钱财，违法所得超过当</w:t>
            </w:r>
            <w:r w:rsidRPr="000C223B">
              <w:rPr>
                <w:rFonts w:ascii="宋体" w:eastAsia="宋体" w:hAnsi="宋体" w:cs="Times New Roman"/>
                <w:sz w:val="20"/>
              </w:rPr>
              <w:t>年招</w:t>
            </w:r>
            <w:r w:rsidRPr="000C223B">
              <w:rPr>
                <w:rFonts w:ascii="宋体" w:eastAsia="宋体" w:hAnsi="宋体" w:cs="Times New Roman"/>
                <w:sz w:val="20"/>
              </w:rPr>
              <w:lastRenderedPageBreak/>
              <w:t>生收费总金</w:t>
            </w:r>
            <w:r w:rsidRPr="000C223B">
              <w:rPr>
                <w:rFonts w:ascii="宋体" w:eastAsia="宋体" w:hAnsi="宋体" w:cs="Times New Roman" w:hint="eastAsia"/>
                <w:sz w:val="20"/>
              </w:rPr>
              <w:t>金额5</w:t>
            </w:r>
            <w:r w:rsidRPr="000C223B">
              <w:rPr>
                <w:rFonts w:ascii="宋体" w:eastAsia="宋体" w:hAnsi="宋体" w:cs="Times New Roman"/>
                <w:sz w:val="20"/>
              </w:rPr>
              <w:t>%</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在教育行政部门职责范围内的，由教育行政部门按照职责分工责令退还所收费用后没收违法</w:t>
            </w:r>
            <w:r w:rsidRPr="000C223B">
              <w:rPr>
                <w:rFonts w:ascii="宋体" w:eastAsia="宋体" w:hAnsi="宋体" w:cs="Times New Roman" w:hint="eastAsia"/>
                <w:sz w:val="20"/>
                <w:szCs w:val="20"/>
              </w:rPr>
              <w:lastRenderedPageBreak/>
              <w:t>所得，处以</w:t>
            </w:r>
            <w:r w:rsidRPr="000C223B">
              <w:rPr>
                <w:rFonts w:ascii="宋体" w:eastAsia="宋体" w:hAnsi="宋体" w:cs="Times New Roman"/>
                <w:sz w:val="20"/>
                <w:szCs w:val="20"/>
              </w:rPr>
              <w:t>10</w:t>
            </w:r>
            <w:r w:rsidRPr="000C223B">
              <w:rPr>
                <w:rFonts w:ascii="宋体" w:eastAsia="宋体" w:hAnsi="宋体" w:cs="Times New Roman" w:hint="eastAsia"/>
                <w:sz w:val="20"/>
                <w:szCs w:val="20"/>
              </w:rPr>
              <w:t>万元罚款，并吊销中外合作办学许可证。</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6</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中外合作办学项目发布虚假招生简章或招生广告，骗取钱财。</w:t>
            </w:r>
            <w:r w:rsidRPr="000C223B">
              <w:rPr>
                <w:rFonts w:ascii="宋体" w:eastAsia="宋体" w:hAnsi="宋体" w:cs="Times New Roman"/>
                <w:sz w:val="20"/>
              </w:rPr>
              <w:t xml:space="preserve"> </w:t>
            </w:r>
          </w:p>
        </w:tc>
        <w:tc>
          <w:tcPr>
            <w:tcW w:w="4395"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rPr>
                <w:rFonts w:ascii=".." w:eastAsia="宋体" w:hAnsi=".." w:cs="Times New Roman"/>
                <w:color w:val="000000"/>
                <w:sz w:val="20"/>
              </w:rPr>
            </w:pPr>
            <w:r w:rsidRPr="000C223B">
              <w:rPr>
                <w:rFonts w:ascii=".." w:eastAsia="宋体" w:hAnsi=".." w:cs="Times New Roman" w:hint="eastAsia"/>
                <w:color w:val="000000"/>
                <w:sz w:val="20"/>
              </w:rPr>
              <w:t>中外合作办学项目有下列情形之一的，由审批机关责令限期改正，并视情节轻重，处以警告或者</w:t>
            </w:r>
            <w:r w:rsidRPr="000C223B">
              <w:rPr>
                <w:rFonts w:ascii=".." w:eastAsia="宋体" w:hAnsi=".." w:cs="Times New Roman"/>
                <w:color w:val="000000"/>
                <w:sz w:val="20"/>
              </w:rPr>
              <w:t>3</w:t>
            </w:r>
            <w:r w:rsidRPr="000C223B">
              <w:rPr>
                <w:rFonts w:ascii=".." w:eastAsia="宋体" w:hAnsi=".." w:cs="Times New Roman" w:hint="eastAsia"/>
                <w:color w:val="000000"/>
                <w:sz w:val="20"/>
              </w:rPr>
              <w:t>万元以下的罚款。</w:t>
            </w:r>
          </w:p>
          <w:p w:rsidR="000C223B" w:rsidRPr="000C223B" w:rsidRDefault="000C223B" w:rsidP="000C223B">
            <w:pPr>
              <w:rPr>
                <w:rFonts w:ascii="宋体" w:eastAsia="宋体" w:hAnsi="宋体" w:cs="Times New Roman"/>
                <w:sz w:val="20"/>
              </w:rPr>
            </w:pPr>
            <w:r w:rsidRPr="000C223B">
              <w:rPr>
                <w:rFonts w:ascii=".." w:eastAsia="宋体" w:hAnsi=".." w:cs="Times New Roman"/>
                <w:color w:val="000000"/>
                <w:sz w:val="20"/>
              </w:rPr>
              <w:t>(</w:t>
            </w:r>
            <w:r w:rsidRPr="000C223B">
              <w:rPr>
                <w:rFonts w:ascii=".." w:eastAsia="宋体" w:hAnsi=".." w:cs="Times New Roman" w:hint="eastAsia"/>
                <w:color w:val="000000"/>
                <w:sz w:val="20"/>
              </w:rPr>
              <w:t>一</w:t>
            </w:r>
            <w:r w:rsidRPr="000C223B">
              <w:rPr>
                <w:rFonts w:ascii=".." w:eastAsia="宋体" w:hAnsi=".." w:cs="Times New Roman"/>
                <w:color w:val="000000"/>
                <w:sz w:val="20"/>
              </w:rPr>
              <w:t>)</w:t>
            </w:r>
            <w:r w:rsidRPr="000C223B">
              <w:rPr>
                <w:rFonts w:ascii=".." w:eastAsia="宋体" w:hAnsi=".." w:cs="Times New Roman" w:hint="eastAsia"/>
                <w:color w:val="000000"/>
                <w:sz w:val="20"/>
              </w:rPr>
              <w:t>发布虚假招生简章或者招生广告，骗取钱财的。</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发布虚假招生简章，骗取钱财，未产生不</w:t>
            </w:r>
            <w:r w:rsidRPr="000C223B">
              <w:rPr>
                <w:rFonts w:ascii="宋体" w:eastAsia="宋体" w:hAnsi="宋体" w:cs="Times New Roman"/>
                <w:sz w:val="20"/>
              </w:rPr>
              <w:t>良</w:t>
            </w:r>
            <w:r w:rsidRPr="000C223B">
              <w:rPr>
                <w:rFonts w:ascii="宋体" w:eastAsia="宋体" w:hAnsi="宋体" w:cs="Times New Roman" w:hint="eastAsia"/>
                <w:sz w:val="20"/>
              </w:rPr>
              <w:t>后果的。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7"/>
        </w:trPr>
        <w:tc>
          <w:tcPr>
            <w:tcW w:w="846" w:type="dxa"/>
            <w:vMerge/>
          </w:tcPr>
          <w:p w:rsidR="000C223B" w:rsidRPr="000C223B" w:rsidRDefault="000C223B" w:rsidP="000C223B">
            <w:pPr>
              <w:jc w:val="center"/>
              <w:rPr>
                <w:rFonts w:ascii="黑体" w:eastAsia="黑体" w:hAnsi="黑体" w:cs="Times New Roman"/>
                <w:sz w:val="24"/>
                <w:szCs w:val="24"/>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 w:eastAsia="宋体" w:hAnsi=".." w:cs="Times New Roman" w:hint="eastAsia"/>
                <w:color w:val="000000"/>
                <w:sz w:val="20"/>
              </w:rPr>
              <w:t>中外合作办学机构</w:t>
            </w:r>
            <w:r w:rsidRPr="000C223B">
              <w:rPr>
                <w:rFonts w:ascii="宋体" w:eastAsia="宋体" w:hAnsi="宋体" w:cs="Times New Roman" w:hint="eastAsia"/>
                <w:sz w:val="20"/>
              </w:rPr>
              <w:t>发布虚假招生简章，骗取钱财，违法所</w:t>
            </w:r>
            <w:r w:rsidRPr="000C223B">
              <w:rPr>
                <w:rFonts w:ascii="宋体" w:eastAsia="宋体" w:hAnsi="宋体" w:cs="Times New Roman"/>
                <w:sz w:val="20"/>
              </w:rPr>
              <w:t>得</w:t>
            </w:r>
            <w:r w:rsidRPr="000C223B">
              <w:rPr>
                <w:rFonts w:ascii="宋体" w:eastAsia="宋体" w:hAnsi="宋体" w:cs="Times New Roman" w:hint="eastAsia"/>
                <w:sz w:val="20"/>
              </w:rPr>
              <w:t>不超过</w:t>
            </w:r>
            <w:r w:rsidRPr="000C223B">
              <w:rPr>
                <w:rFonts w:ascii="宋体" w:eastAsia="宋体" w:hAnsi="宋体" w:cs="Times New Roman"/>
                <w:sz w:val="20"/>
              </w:rPr>
              <w:t>当年招生</w:t>
            </w:r>
            <w:r w:rsidRPr="000C223B">
              <w:rPr>
                <w:rFonts w:ascii="宋体" w:eastAsia="宋体" w:hAnsi="宋体" w:cs="Times New Roman" w:hint="eastAsia"/>
                <w:sz w:val="20"/>
              </w:rPr>
              <w:t>收费</w:t>
            </w:r>
            <w:r w:rsidRPr="000C223B">
              <w:rPr>
                <w:rFonts w:ascii="宋体" w:eastAsia="宋体" w:hAnsi="宋体" w:cs="Times New Roman"/>
                <w:sz w:val="20"/>
              </w:rPr>
              <w:t>总金额</w:t>
            </w:r>
            <w:r w:rsidRPr="000C223B">
              <w:rPr>
                <w:rFonts w:ascii="宋体" w:eastAsia="宋体" w:hAnsi="宋体" w:cs="Times New Roman" w:hint="eastAsia"/>
                <w:sz w:val="20"/>
              </w:rPr>
              <w:t>1</w:t>
            </w:r>
            <w:r w:rsidRPr="000C223B">
              <w:rPr>
                <w:rFonts w:ascii="宋体" w:eastAsia="宋体" w:hAnsi="宋体" w:cs="Times New Roman"/>
                <w:sz w:val="20"/>
              </w:rPr>
              <w:t>%</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w:t>
            </w:r>
            <w:r w:rsidRPr="000C223B">
              <w:rPr>
                <w:rFonts w:ascii="宋体" w:eastAsia="宋体" w:hAnsi="宋体" w:cs="Times New Roman"/>
                <w:sz w:val="20"/>
                <w:szCs w:val="20"/>
              </w:rPr>
              <w:t>改正</w:t>
            </w:r>
            <w:r w:rsidRPr="000C223B">
              <w:rPr>
                <w:rFonts w:ascii="宋体" w:eastAsia="宋体" w:hAnsi="宋体" w:cs="Times New Roman" w:hint="eastAsia"/>
                <w:sz w:val="20"/>
                <w:szCs w:val="20"/>
              </w:rPr>
              <w:t>，并处以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7</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中外合作办学项目擅自增加费项目或提高收费标准的。</w:t>
            </w:r>
          </w:p>
        </w:tc>
        <w:tc>
          <w:tcPr>
            <w:tcW w:w="4395" w:type="dxa"/>
            <w:vMerge w:val="restart"/>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rPr>
                <w:rFonts w:ascii=".." w:eastAsia="宋体" w:hAnsi=".." w:cs="Times New Roman"/>
                <w:color w:val="000000"/>
                <w:sz w:val="20"/>
              </w:rPr>
            </w:pPr>
            <w:r w:rsidRPr="000C223B">
              <w:rPr>
                <w:rFonts w:ascii=".." w:eastAsia="宋体" w:hAnsi=".." w:cs="Times New Roman" w:hint="eastAsia"/>
                <w:color w:val="000000"/>
                <w:sz w:val="20"/>
              </w:rPr>
              <w:t>中外合作办学项目有下列情形之一的，由审批机关责令限期改正，并视情节轻重，处以警告或者</w:t>
            </w:r>
            <w:r w:rsidRPr="000C223B">
              <w:rPr>
                <w:rFonts w:ascii=".." w:eastAsia="宋体" w:hAnsi=".." w:cs="Times New Roman"/>
                <w:color w:val="000000"/>
                <w:sz w:val="20"/>
              </w:rPr>
              <w:t>3</w:t>
            </w:r>
            <w:r w:rsidRPr="000C223B">
              <w:rPr>
                <w:rFonts w:ascii=".." w:eastAsia="宋体" w:hAnsi=".." w:cs="Times New Roman" w:hint="eastAsia"/>
                <w:color w:val="000000"/>
                <w:sz w:val="20"/>
              </w:rPr>
              <w:t>万元以下的罚款。</w:t>
            </w:r>
          </w:p>
          <w:p w:rsidR="000C223B" w:rsidRPr="000C223B" w:rsidRDefault="000C223B" w:rsidP="000C223B">
            <w:pPr>
              <w:rPr>
                <w:rFonts w:ascii="宋体" w:eastAsia="宋体" w:hAnsi="宋体" w:cs="Times New Roman"/>
                <w:b/>
                <w:sz w:val="20"/>
              </w:rPr>
            </w:pPr>
            <w:r w:rsidRPr="000C223B">
              <w:rPr>
                <w:rFonts w:ascii=".." w:eastAsia="宋体" w:hAnsi=".." w:cs="Times New Roman"/>
                <w:color w:val="000000"/>
                <w:sz w:val="20"/>
              </w:rPr>
              <w:t>(</w:t>
            </w:r>
            <w:r w:rsidRPr="000C223B">
              <w:rPr>
                <w:rFonts w:ascii=".." w:eastAsia="宋体" w:hAnsi=".." w:cs="Times New Roman" w:hint="eastAsia"/>
                <w:color w:val="000000"/>
                <w:sz w:val="20"/>
              </w:rPr>
              <w:t>二</w:t>
            </w:r>
            <w:r w:rsidRPr="000C223B">
              <w:rPr>
                <w:rFonts w:ascii=".." w:eastAsia="宋体" w:hAnsi=".." w:cs="Times New Roman"/>
                <w:color w:val="000000"/>
                <w:sz w:val="20"/>
              </w:rPr>
              <w:t>)</w:t>
            </w:r>
            <w:r w:rsidRPr="000C223B">
              <w:rPr>
                <w:rFonts w:ascii=".." w:eastAsia="宋体" w:hAnsi=".." w:cs="Times New Roman" w:hint="eastAsia"/>
                <w:color w:val="000000"/>
                <w:sz w:val="20"/>
              </w:rPr>
              <w:t>擅自增加收费项目或者提高收费标准的。</w:t>
            </w: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中外合作办学项目擅自增加费项目或提高收费标准，未产生不</w:t>
            </w:r>
            <w:r w:rsidRPr="000C223B">
              <w:rPr>
                <w:rFonts w:ascii="宋体" w:eastAsia="宋体" w:hAnsi="宋体" w:cs="Times New Roman"/>
                <w:sz w:val="20"/>
              </w:rPr>
              <w:t>良</w:t>
            </w:r>
            <w:r w:rsidRPr="000C223B">
              <w:rPr>
                <w:rFonts w:ascii="宋体" w:eastAsia="宋体" w:hAnsi="宋体" w:cs="Times New Roman" w:hint="eastAsia"/>
                <w:sz w:val="20"/>
              </w:rPr>
              <w:t>后果的。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7"/>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rPr>
              <w:t>中外合作办学项目擅自增加费项目或提高收费标准，情节严重</w:t>
            </w:r>
            <w:r w:rsidRPr="000C223B">
              <w:rPr>
                <w:rFonts w:ascii="宋体" w:eastAsia="宋体" w:hAnsi="宋体" w:cs="Times New Roman"/>
                <w:sz w:val="20"/>
              </w:rPr>
              <w:t>的</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w:t>
            </w:r>
            <w:r w:rsidRPr="000C223B">
              <w:rPr>
                <w:rFonts w:ascii="宋体" w:eastAsia="宋体" w:hAnsi="宋体" w:cs="Times New Roman"/>
                <w:sz w:val="20"/>
                <w:szCs w:val="20"/>
              </w:rPr>
              <w:t>改正</w:t>
            </w:r>
            <w:r w:rsidRPr="000C223B">
              <w:rPr>
                <w:rFonts w:ascii="宋体" w:eastAsia="宋体" w:hAnsi="宋体" w:cs="Times New Roman" w:hint="eastAsia"/>
                <w:sz w:val="20"/>
                <w:szCs w:val="20"/>
              </w:rPr>
              <w:t>，并处以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8</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中外合作办学项目管理混乱、教育教学质量低下。</w:t>
            </w:r>
          </w:p>
        </w:tc>
        <w:tc>
          <w:tcPr>
            <w:tcW w:w="4395"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rPr>
                <w:rFonts w:ascii=".." w:eastAsia="宋体" w:hAnsi=".." w:cs="Times New Roman"/>
                <w:color w:val="000000"/>
                <w:sz w:val="20"/>
              </w:rPr>
            </w:pPr>
            <w:r w:rsidRPr="000C223B">
              <w:rPr>
                <w:rFonts w:ascii=".." w:eastAsia="宋体" w:hAnsi=".." w:cs="Times New Roman" w:hint="eastAsia"/>
                <w:color w:val="000000"/>
                <w:sz w:val="20"/>
              </w:rPr>
              <w:t>中外合作办学项目有下列情形之一的，由审批机关责令限期改正，并视情节轻重，处以警告或者</w:t>
            </w:r>
            <w:r w:rsidRPr="000C223B">
              <w:rPr>
                <w:rFonts w:ascii=".." w:eastAsia="宋体" w:hAnsi=".." w:cs="Times New Roman"/>
                <w:color w:val="000000"/>
                <w:sz w:val="20"/>
              </w:rPr>
              <w:t>3</w:t>
            </w:r>
            <w:r w:rsidRPr="000C223B">
              <w:rPr>
                <w:rFonts w:ascii=".." w:eastAsia="宋体" w:hAnsi=".." w:cs="Times New Roman" w:hint="eastAsia"/>
                <w:color w:val="000000"/>
                <w:sz w:val="20"/>
              </w:rPr>
              <w:t>万元以下的罚款。</w:t>
            </w:r>
          </w:p>
          <w:p w:rsidR="000C223B" w:rsidRPr="000C223B" w:rsidRDefault="000C223B" w:rsidP="000C223B">
            <w:pPr>
              <w:rPr>
                <w:rFonts w:ascii=".." w:eastAsia="宋体" w:hAnsi=".." w:cs="Times New Roman"/>
                <w:color w:val="000000"/>
                <w:sz w:val="20"/>
              </w:rPr>
            </w:pPr>
            <w:r w:rsidRPr="000C223B">
              <w:rPr>
                <w:rFonts w:ascii=".." w:eastAsia="宋体" w:hAnsi=".." w:cs="Times New Roman"/>
                <w:color w:val="000000"/>
                <w:sz w:val="20"/>
              </w:rPr>
              <w:t>(</w:t>
            </w:r>
            <w:r w:rsidRPr="000C223B">
              <w:rPr>
                <w:rFonts w:ascii=".." w:eastAsia="宋体" w:hAnsi=".." w:cs="Times New Roman" w:hint="eastAsia"/>
                <w:color w:val="000000"/>
                <w:sz w:val="20"/>
              </w:rPr>
              <w:t>三</w:t>
            </w:r>
            <w:r w:rsidRPr="000C223B">
              <w:rPr>
                <w:rFonts w:ascii=".." w:eastAsia="宋体" w:hAnsi=".." w:cs="Times New Roman"/>
                <w:color w:val="000000"/>
                <w:sz w:val="20"/>
              </w:rPr>
              <w:t>)</w:t>
            </w:r>
            <w:r w:rsidRPr="000C223B">
              <w:rPr>
                <w:rFonts w:ascii=".." w:eastAsia="宋体" w:hAnsi=".." w:cs="Times New Roman" w:hint="eastAsia"/>
                <w:color w:val="000000"/>
                <w:sz w:val="20"/>
              </w:rPr>
              <w:t>管理混乱，教育教学质量低下的。</w:t>
            </w:r>
          </w:p>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中外合作办学项目管理混乱、教育教学质量低下，</w:t>
            </w:r>
            <w:r w:rsidRPr="000C223B">
              <w:rPr>
                <w:rFonts w:ascii="宋体" w:eastAsia="宋体" w:hAnsi="宋体" w:cs="Times New Roman"/>
                <w:sz w:val="20"/>
              </w:rPr>
              <w:t>情节轻微，未产生</w:t>
            </w:r>
            <w:r w:rsidRPr="000C223B">
              <w:rPr>
                <w:rFonts w:ascii="宋体" w:eastAsia="宋体" w:hAnsi="宋体" w:cs="Times New Roman" w:hint="eastAsia"/>
                <w:sz w:val="20"/>
              </w:rPr>
              <w:t>不</w:t>
            </w:r>
            <w:r w:rsidRPr="000C223B">
              <w:rPr>
                <w:rFonts w:ascii="宋体" w:eastAsia="宋体" w:hAnsi="宋体" w:cs="Times New Roman"/>
                <w:sz w:val="20"/>
              </w:rPr>
              <w:t>良后果的。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7"/>
        </w:trPr>
        <w:tc>
          <w:tcPr>
            <w:tcW w:w="846" w:type="dxa"/>
            <w:vMerge/>
          </w:tcPr>
          <w:p w:rsidR="000C223B" w:rsidRPr="000C223B" w:rsidRDefault="000C223B" w:rsidP="000C223B">
            <w:pPr>
              <w:jc w:val="center"/>
              <w:rPr>
                <w:rFonts w:ascii="黑体" w:eastAsia="黑体" w:hAnsi="黑体" w:cs="Times New Roman"/>
                <w:sz w:val="24"/>
                <w:szCs w:val="24"/>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中外合作办学项目管理混乱、教育教学质量低下，</w:t>
            </w:r>
            <w:r w:rsidRPr="000C223B">
              <w:rPr>
                <w:rFonts w:ascii="宋体" w:eastAsia="宋体" w:hAnsi="宋体" w:cs="Times New Roman"/>
                <w:sz w:val="20"/>
              </w:rPr>
              <w:t>情节</w:t>
            </w:r>
            <w:r w:rsidRPr="000C223B">
              <w:rPr>
                <w:rFonts w:ascii="宋体" w:eastAsia="宋体" w:hAnsi="宋体" w:cs="Times New Roman" w:hint="eastAsia"/>
                <w:sz w:val="20"/>
              </w:rPr>
              <w:t>严重</w:t>
            </w:r>
            <w:r w:rsidRPr="000C223B">
              <w:rPr>
                <w:rFonts w:ascii="宋体" w:eastAsia="宋体" w:hAnsi="宋体" w:cs="Times New Roman"/>
                <w:sz w:val="20"/>
              </w:rPr>
              <w:t>，产生</w:t>
            </w:r>
            <w:r w:rsidRPr="000C223B">
              <w:rPr>
                <w:rFonts w:ascii="宋体" w:eastAsia="宋体" w:hAnsi="宋体" w:cs="Times New Roman" w:hint="eastAsia"/>
                <w:sz w:val="20"/>
              </w:rPr>
              <w:t>明显不</w:t>
            </w:r>
            <w:r w:rsidRPr="000C223B">
              <w:rPr>
                <w:rFonts w:ascii="宋体" w:eastAsia="宋体" w:hAnsi="宋体" w:cs="Times New Roman"/>
                <w:sz w:val="20"/>
              </w:rPr>
              <w:t>良后果的</w:t>
            </w:r>
            <w:r w:rsidRPr="000C223B">
              <w:rPr>
                <w:rFonts w:ascii="宋体" w:eastAsia="宋体" w:hAnsi="宋体" w:cs="Times New Roman" w:hint="eastAsia"/>
                <w:sz w:val="20"/>
              </w:rPr>
              <w:t>；</w:t>
            </w:r>
            <w:r w:rsidRPr="000C223B">
              <w:rPr>
                <w:rFonts w:ascii="宋体" w:eastAsia="宋体" w:hAnsi="宋体" w:cs="Times New Roman"/>
                <w:sz w:val="20"/>
              </w:rPr>
              <w:t>或</w:t>
            </w:r>
            <w:r w:rsidRPr="000C223B">
              <w:rPr>
                <w:rFonts w:ascii="宋体" w:eastAsia="宋体" w:hAnsi="宋体" w:cs="Times New Roman" w:hint="eastAsia"/>
                <w:sz w:val="20"/>
              </w:rPr>
              <w:t>者</w:t>
            </w:r>
            <w:r w:rsidRPr="000C223B">
              <w:rPr>
                <w:rFonts w:ascii="宋体" w:eastAsia="宋体" w:hAnsi="宋体" w:cs="Times New Roman"/>
                <w:sz w:val="20"/>
              </w:rPr>
              <w:t>有</w:t>
            </w:r>
            <w:r w:rsidRPr="000C223B">
              <w:rPr>
                <w:rFonts w:ascii="宋体" w:eastAsia="宋体" w:hAnsi="宋体" w:cs="Times New Roman" w:hint="eastAsia"/>
                <w:sz w:val="20"/>
              </w:rPr>
              <w:t>前款</w:t>
            </w:r>
            <w:r w:rsidRPr="000C223B">
              <w:rPr>
                <w:rFonts w:ascii="宋体" w:eastAsia="宋体" w:hAnsi="宋体" w:cs="Times New Roman"/>
                <w:sz w:val="20"/>
              </w:rPr>
              <w:t>所述情</w:t>
            </w:r>
            <w:r w:rsidRPr="000C223B">
              <w:rPr>
                <w:rFonts w:ascii="宋体" w:eastAsia="宋体" w:hAnsi="宋体" w:cs="Times New Roman" w:hint="eastAsia"/>
                <w:sz w:val="20"/>
              </w:rPr>
              <w:t>形</w:t>
            </w:r>
            <w:r w:rsidRPr="000C223B">
              <w:rPr>
                <w:rFonts w:ascii="宋体" w:eastAsia="宋体" w:hAnsi="宋体" w:cs="Times New Roman"/>
                <w:sz w:val="20"/>
              </w:rPr>
              <w:t>，</w:t>
            </w:r>
            <w:r w:rsidRPr="000C223B">
              <w:rPr>
                <w:rFonts w:ascii="宋体" w:eastAsia="宋体" w:hAnsi="宋体" w:cs="Times New Roman" w:hint="eastAsia"/>
                <w:sz w:val="20"/>
              </w:rPr>
              <w:t>未</w:t>
            </w:r>
            <w:r w:rsidRPr="000C223B">
              <w:rPr>
                <w:rFonts w:ascii="宋体" w:eastAsia="宋体" w:hAnsi="宋体" w:cs="Times New Roman"/>
                <w:sz w:val="20"/>
              </w:rPr>
              <w:t>能按期改正</w:t>
            </w:r>
            <w:r w:rsidRPr="000C223B">
              <w:rPr>
                <w:rFonts w:ascii="宋体" w:eastAsia="宋体" w:hAnsi="宋体" w:cs="Times New Roman"/>
                <w:sz w:val="20"/>
              </w:rPr>
              <w:lastRenderedPageBreak/>
              <w:t>及拒不改正的。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lastRenderedPageBreak/>
              <w:t>在教育行政部门职责范围内的，由教育行政部门按照职责分工责令限期</w:t>
            </w:r>
            <w:r w:rsidRPr="000C223B">
              <w:rPr>
                <w:rFonts w:ascii="宋体" w:eastAsia="宋体" w:hAnsi="宋体" w:cs="Times New Roman"/>
                <w:sz w:val="20"/>
                <w:szCs w:val="20"/>
              </w:rPr>
              <w:t>改正</w:t>
            </w:r>
            <w:r w:rsidRPr="000C223B">
              <w:rPr>
                <w:rFonts w:ascii="宋体" w:eastAsia="宋体" w:hAnsi="宋体" w:cs="Times New Roman" w:hint="eastAsia"/>
                <w:sz w:val="20"/>
                <w:szCs w:val="20"/>
              </w:rPr>
              <w:t>，并处以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lastRenderedPageBreak/>
              <w:t>9</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中外合作办学项目未按照国家有关规定进行财务管理。</w:t>
            </w:r>
          </w:p>
        </w:tc>
        <w:tc>
          <w:tcPr>
            <w:tcW w:w="4395"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rPr>
                <w:rFonts w:ascii=".." w:eastAsia="宋体" w:hAnsi=".." w:cs="Times New Roman"/>
                <w:color w:val="000000"/>
                <w:sz w:val="20"/>
              </w:rPr>
            </w:pPr>
            <w:r w:rsidRPr="000C223B">
              <w:rPr>
                <w:rFonts w:ascii=".." w:eastAsia="宋体" w:hAnsi=".." w:cs="Times New Roman" w:hint="eastAsia"/>
                <w:color w:val="000000"/>
                <w:sz w:val="20"/>
              </w:rPr>
              <w:t>中外合作办学项目有下列情形之一的，由审批机关责令限期改正，并视情节轻重，处以警告或者</w:t>
            </w:r>
            <w:r w:rsidRPr="000C223B">
              <w:rPr>
                <w:rFonts w:ascii=".." w:eastAsia="宋体" w:hAnsi=".." w:cs="Times New Roman"/>
                <w:color w:val="000000"/>
                <w:sz w:val="20"/>
              </w:rPr>
              <w:t>3</w:t>
            </w:r>
            <w:r w:rsidRPr="000C223B">
              <w:rPr>
                <w:rFonts w:ascii=".." w:eastAsia="宋体" w:hAnsi=".." w:cs="Times New Roman" w:hint="eastAsia"/>
                <w:color w:val="000000"/>
                <w:sz w:val="20"/>
              </w:rPr>
              <w:t>万元以下的罚款。</w:t>
            </w:r>
          </w:p>
          <w:p w:rsidR="000C223B" w:rsidRPr="000C223B" w:rsidRDefault="000C223B" w:rsidP="000C223B">
            <w:pPr>
              <w:rPr>
                <w:rFonts w:ascii=".." w:eastAsia="宋体" w:hAnsi=".." w:cs="Times New Roman"/>
                <w:color w:val="000000"/>
                <w:sz w:val="20"/>
              </w:rPr>
            </w:pPr>
            <w:r w:rsidRPr="000C223B">
              <w:rPr>
                <w:rFonts w:ascii=".." w:eastAsia="宋体" w:hAnsi=".." w:cs="Times New Roman"/>
                <w:color w:val="000000"/>
                <w:sz w:val="20"/>
              </w:rPr>
              <w:t>(</w:t>
            </w:r>
            <w:r w:rsidRPr="000C223B">
              <w:rPr>
                <w:rFonts w:ascii=".." w:eastAsia="宋体" w:hAnsi=".." w:cs="Times New Roman" w:hint="eastAsia"/>
                <w:color w:val="000000"/>
                <w:sz w:val="20"/>
              </w:rPr>
              <w:t>四</w:t>
            </w:r>
            <w:r w:rsidRPr="000C223B">
              <w:rPr>
                <w:rFonts w:ascii=".." w:eastAsia="宋体" w:hAnsi=".." w:cs="Times New Roman"/>
                <w:color w:val="000000"/>
                <w:sz w:val="20"/>
              </w:rPr>
              <w:t>)</w:t>
            </w:r>
            <w:r w:rsidRPr="000C223B">
              <w:rPr>
                <w:rFonts w:ascii=".." w:eastAsia="宋体" w:hAnsi=".." w:cs="Times New Roman" w:hint="eastAsia"/>
                <w:color w:val="000000"/>
                <w:sz w:val="20"/>
              </w:rPr>
              <w:t>未按照国家有关规定进行财务管理的。</w:t>
            </w:r>
          </w:p>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中外合作办学项目未按照国家有关规定进行财务管理，</w:t>
            </w:r>
            <w:r w:rsidRPr="000C223B">
              <w:rPr>
                <w:rFonts w:ascii="宋体" w:eastAsia="宋体" w:hAnsi="宋体" w:cs="Times New Roman"/>
                <w:sz w:val="20"/>
              </w:rPr>
              <w:t>情节轻微，未产生</w:t>
            </w:r>
            <w:r w:rsidRPr="000C223B">
              <w:rPr>
                <w:rFonts w:ascii="宋体" w:eastAsia="宋体" w:hAnsi="宋体" w:cs="Times New Roman" w:hint="eastAsia"/>
                <w:sz w:val="20"/>
              </w:rPr>
              <w:t>不</w:t>
            </w:r>
            <w:r w:rsidRPr="000C223B">
              <w:rPr>
                <w:rFonts w:ascii="宋体" w:eastAsia="宋体" w:hAnsi="宋体" w:cs="Times New Roman"/>
                <w:sz w:val="20"/>
              </w:rPr>
              <w:t>良后果的。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7"/>
        </w:trPr>
        <w:tc>
          <w:tcPr>
            <w:tcW w:w="846" w:type="dxa"/>
            <w:vMerge/>
            <w:vAlign w:val="center"/>
          </w:tcPr>
          <w:p w:rsidR="000C223B" w:rsidRPr="000C223B" w:rsidRDefault="000C223B" w:rsidP="000C223B">
            <w:pPr>
              <w:jc w:val="center"/>
              <w:rPr>
                <w:rFonts w:ascii="宋体" w:eastAsia="宋体" w:hAnsi="宋体" w:cs="Times New Roman"/>
                <w:szCs w:val="21"/>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中外合作办学项目未按照国家有关规定进行财务管理，</w:t>
            </w:r>
            <w:r w:rsidRPr="000C223B">
              <w:rPr>
                <w:rFonts w:ascii="宋体" w:eastAsia="宋体" w:hAnsi="宋体" w:cs="Times New Roman"/>
                <w:sz w:val="20"/>
              </w:rPr>
              <w:t>情节</w:t>
            </w:r>
            <w:r w:rsidRPr="000C223B">
              <w:rPr>
                <w:rFonts w:ascii="宋体" w:eastAsia="宋体" w:hAnsi="宋体" w:cs="Times New Roman" w:hint="eastAsia"/>
                <w:sz w:val="20"/>
              </w:rPr>
              <w:t>严重</w:t>
            </w:r>
            <w:r w:rsidRPr="000C223B">
              <w:rPr>
                <w:rFonts w:ascii="宋体" w:eastAsia="宋体" w:hAnsi="宋体" w:cs="Times New Roman"/>
                <w:sz w:val="20"/>
              </w:rPr>
              <w:t>，产生</w:t>
            </w:r>
            <w:r w:rsidRPr="000C223B">
              <w:rPr>
                <w:rFonts w:ascii="宋体" w:eastAsia="宋体" w:hAnsi="宋体" w:cs="Times New Roman" w:hint="eastAsia"/>
                <w:sz w:val="20"/>
              </w:rPr>
              <w:t>明显不</w:t>
            </w:r>
            <w:r w:rsidRPr="000C223B">
              <w:rPr>
                <w:rFonts w:ascii="宋体" w:eastAsia="宋体" w:hAnsi="宋体" w:cs="Times New Roman"/>
                <w:sz w:val="20"/>
              </w:rPr>
              <w:t>良后果的</w:t>
            </w:r>
            <w:r w:rsidRPr="000C223B">
              <w:rPr>
                <w:rFonts w:ascii="宋体" w:eastAsia="宋体" w:hAnsi="宋体" w:cs="Times New Roman" w:hint="eastAsia"/>
                <w:sz w:val="20"/>
              </w:rPr>
              <w:t>；</w:t>
            </w:r>
            <w:r w:rsidRPr="000C223B">
              <w:rPr>
                <w:rFonts w:ascii="宋体" w:eastAsia="宋体" w:hAnsi="宋体" w:cs="Times New Roman"/>
                <w:sz w:val="20"/>
              </w:rPr>
              <w:t>或</w:t>
            </w:r>
            <w:r w:rsidRPr="000C223B">
              <w:rPr>
                <w:rFonts w:ascii="宋体" w:eastAsia="宋体" w:hAnsi="宋体" w:cs="Times New Roman" w:hint="eastAsia"/>
                <w:sz w:val="20"/>
              </w:rPr>
              <w:t>者</w:t>
            </w:r>
            <w:r w:rsidRPr="000C223B">
              <w:rPr>
                <w:rFonts w:ascii="宋体" w:eastAsia="宋体" w:hAnsi="宋体" w:cs="Times New Roman"/>
                <w:sz w:val="20"/>
              </w:rPr>
              <w:t>有</w:t>
            </w:r>
            <w:r w:rsidRPr="000C223B">
              <w:rPr>
                <w:rFonts w:ascii="宋体" w:eastAsia="宋体" w:hAnsi="宋体" w:cs="Times New Roman" w:hint="eastAsia"/>
                <w:sz w:val="20"/>
              </w:rPr>
              <w:t>前款所</w:t>
            </w:r>
            <w:r w:rsidRPr="000C223B">
              <w:rPr>
                <w:rFonts w:ascii="宋体" w:eastAsia="宋体" w:hAnsi="宋体" w:cs="Times New Roman"/>
                <w:sz w:val="20"/>
              </w:rPr>
              <w:t>述情</w:t>
            </w:r>
            <w:r w:rsidRPr="000C223B">
              <w:rPr>
                <w:rFonts w:ascii="宋体" w:eastAsia="宋体" w:hAnsi="宋体" w:cs="Times New Roman" w:hint="eastAsia"/>
                <w:sz w:val="20"/>
              </w:rPr>
              <w:t>形</w:t>
            </w:r>
            <w:r w:rsidRPr="000C223B">
              <w:rPr>
                <w:rFonts w:ascii="宋体" w:eastAsia="宋体" w:hAnsi="宋体" w:cs="Times New Roman"/>
                <w:sz w:val="20"/>
              </w:rPr>
              <w:t>，</w:t>
            </w:r>
            <w:r w:rsidRPr="000C223B">
              <w:rPr>
                <w:rFonts w:ascii="宋体" w:eastAsia="宋体" w:hAnsi="宋体" w:cs="Times New Roman" w:hint="eastAsia"/>
                <w:sz w:val="20"/>
              </w:rPr>
              <w:t>未</w:t>
            </w:r>
            <w:r w:rsidRPr="000C223B">
              <w:rPr>
                <w:rFonts w:ascii="宋体" w:eastAsia="宋体" w:hAnsi="宋体" w:cs="Times New Roman"/>
                <w:sz w:val="20"/>
              </w:rPr>
              <w:t>能按期改正及拒不改正的。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w:t>
            </w:r>
            <w:r w:rsidRPr="000C223B">
              <w:rPr>
                <w:rFonts w:ascii="宋体" w:eastAsia="宋体" w:hAnsi="宋体" w:cs="Times New Roman"/>
                <w:sz w:val="20"/>
                <w:szCs w:val="20"/>
              </w:rPr>
              <w:t>改正</w:t>
            </w:r>
            <w:r w:rsidRPr="000C223B">
              <w:rPr>
                <w:rFonts w:ascii="宋体" w:eastAsia="宋体" w:hAnsi="宋体" w:cs="Times New Roman" w:hint="eastAsia"/>
                <w:sz w:val="20"/>
                <w:szCs w:val="20"/>
              </w:rPr>
              <w:t>，并处以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938"/>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10</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中外合作办学项目对办学结余进行分配。</w:t>
            </w:r>
          </w:p>
        </w:tc>
        <w:tc>
          <w:tcPr>
            <w:tcW w:w="4395"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57</w:t>
            </w:r>
            <w:r w:rsidRPr="000C223B">
              <w:rPr>
                <w:rFonts w:ascii="宋体" w:eastAsia="宋体" w:hAnsi="宋体" w:cs="Times New Roman" w:hint="eastAsia"/>
                <w:b/>
                <w:sz w:val="20"/>
              </w:rPr>
              <w:t>条</w:t>
            </w:r>
          </w:p>
          <w:p w:rsidR="000C223B" w:rsidRPr="000C223B" w:rsidRDefault="000C223B" w:rsidP="000C223B">
            <w:pPr>
              <w:rPr>
                <w:rFonts w:ascii=".." w:eastAsia="宋体" w:hAnsi=".." w:cs="Times New Roman"/>
                <w:color w:val="000000"/>
                <w:sz w:val="20"/>
              </w:rPr>
            </w:pPr>
            <w:r w:rsidRPr="000C223B">
              <w:rPr>
                <w:rFonts w:ascii=".." w:eastAsia="宋体" w:hAnsi=".." w:cs="Times New Roman" w:hint="eastAsia"/>
                <w:color w:val="000000"/>
                <w:sz w:val="20"/>
              </w:rPr>
              <w:t>中外合作办学项目有下列情形之一的，由审批机关责令限期改正，并视情节轻重，处以警告或者</w:t>
            </w:r>
            <w:r w:rsidRPr="000C223B">
              <w:rPr>
                <w:rFonts w:ascii=".." w:eastAsia="宋体" w:hAnsi=".." w:cs="Times New Roman"/>
                <w:color w:val="000000"/>
                <w:sz w:val="20"/>
              </w:rPr>
              <w:t>3</w:t>
            </w:r>
            <w:r w:rsidRPr="000C223B">
              <w:rPr>
                <w:rFonts w:ascii=".." w:eastAsia="宋体" w:hAnsi=".." w:cs="Times New Roman" w:hint="eastAsia"/>
                <w:color w:val="000000"/>
                <w:sz w:val="20"/>
              </w:rPr>
              <w:t>万元以下的罚款。</w:t>
            </w:r>
          </w:p>
          <w:p w:rsidR="000C223B" w:rsidRPr="000C223B" w:rsidRDefault="000C223B" w:rsidP="000C223B">
            <w:pPr>
              <w:rPr>
                <w:rFonts w:ascii=".." w:eastAsia="宋体" w:hAnsi=".." w:cs="Times New Roman"/>
                <w:color w:val="000000"/>
                <w:sz w:val="20"/>
              </w:rPr>
            </w:pPr>
            <w:r w:rsidRPr="000C223B">
              <w:rPr>
                <w:rFonts w:ascii=".." w:eastAsia="宋体" w:hAnsi=".." w:cs="Times New Roman"/>
                <w:color w:val="000000"/>
                <w:sz w:val="20"/>
              </w:rPr>
              <w:t>(</w:t>
            </w:r>
            <w:r w:rsidRPr="000C223B">
              <w:rPr>
                <w:rFonts w:ascii=".." w:eastAsia="宋体" w:hAnsi=".." w:cs="Times New Roman" w:hint="eastAsia"/>
                <w:color w:val="000000"/>
                <w:sz w:val="20"/>
              </w:rPr>
              <w:t>五</w:t>
            </w:r>
            <w:r w:rsidRPr="000C223B">
              <w:rPr>
                <w:rFonts w:ascii=".." w:eastAsia="宋体" w:hAnsi=".." w:cs="Times New Roman"/>
                <w:color w:val="000000"/>
                <w:sz w:val="20"/>
              </w:rPr>
              <w:t>)</w:t>
            </w:r>
            <w:r w:rsidRPr="000C223B">
              <w:rPr>
                <w:rFonts w:ascii=".." w:eastAsia="宋体" w:hAnsi=".." w:cs="Times New Roman" w:hint="eastAsia"/>
                <w:color w:val="000000"/>
                <w:sz w:val="20"/>
              </w:rPr>
              <w:t>对办学结余进行分配的。</w:t>
            </w:r>
          </w:p>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中外合作办学项目对办学节余进行分配，情节轻微</w:t>
            </w:r>
            <w:r w:rsidRPr="000C223B">
              <w:rPr>
                <w:rFonts w:ascii="宋体" w:eastAsia="宋体" w:hAnsi="宋体" w:cs="Times New Roman"/>
                <w:sz w:val="20"/>
              </w:rPr>
              <w:t>的</w:t>
            </w:r>
            <w:r w:rsidRPr="000C223B">
              <w:rPr>
                <w:rFonts w:ascii="宋体" w:eastAsia="宋体" w:hAnsi="宋体" w:cs="Times New Roman" w:hint="eastAsia"/>
                <w:sz w:val="20"/>
              </w:rPr>
              <w:t>。</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在教育行政部门职责范围内的，由教育行政部门按照职责分工责令限期改正并予以警告。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416"/>
        </w:trPr>
        <w:tc>
          <w:tcPr>
            <w:tcW w:w="846" w:type="dxa"/>
            <w:vMerge/>
          </w:tcPr>
          <w:p w:rsidR="000C223B" w:rsidRPr="000C223B" w:rsidRDefault="000C223B" w:rsidP="000C223B">
            <w:pPr>
              <w:jc w:val="center"/>
              <w:rPr>
                <w:rFonts w:ascii="黑体" w:eastAsia="黑体" w:hAnsi="黑体" w:cs="Times New Roman"/>
                <w:sz w:val="24"/>
                <w:szCs w:val="24"/>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vAlign w:val="center"/>
          </w:tcPr>
          <w:p w:rsidR="000C223B" w:rsidRPr="000C223B" w:rsidRDefault="000C223B" w:rsidP="000C223B">
            <w:pPr>
              <w:rPr>
                <w:rFonts w:ascii="黑体" w:eastAsia="黑体" w:hAnsi="黑体" w:cs="Times New Roman"/>
                <w:sz w:val="24"/>
                <w:szCs w:val="24"/>
              </w:rPr>
            </w:pPr>
            <w:r w:rsidRPr="000C223B">
              <w:rPr>
                <w:rFonts w:ascii="宋体" w:eastAsia="宋体" w:hAnsi="宋体" w:cs="Times New Roman" w:hint="eastAsia"/>
                <w:sz w:val="20"/>
              </w:rPr>
              <w:t>中外合作办学项目对办学节余进行分配，情节严重</w:t>
            </w:r>
            <w:r w:rsidRPr="000C223B">
              <w:rPr>
                <w:rFonts w:ascii="宋体" w:eastAsia="宋体" w:hAnsi="宋体" w:cs="Times New Roman"/>
                <w:sz w:val="20"/>
              </w:rPr>
              <w:t>的</w:t>
            </w:r>
            <w:r w:rsidRPr="000C223B">
              <w:rPr>
                <w:rFonts w:ascii="宋体" w:eastAsia="宋体" w:hAnsi="宋体" w:cs="Times New Roman" w:hint="eastAsia"/>
                <w:sz w:val="20"/>
              </w:rPr>
              <w:t>；</w:t>
            </w:r>
            <w:r w:rsidRPr="000C223B">
              <w:rPr>
                <w:rFonts w:ascii="宋体" w:eastAsia="宋体" w:hAnsi="宋体" w:cs="Times New Roman"/>
                <w:sz w:val="20"/>
              </w:rPr>
              <w:t>或</w:t>
            </w:r>
            <w:r w:rsidRPr="000C223B">
              <w:rPr>
                <w:rFonts w:ascii="宋体" w:eastAsia="宋体" w:hAnsi="宋体" w:cs="Times New Roman" w:hint="eastAsia"/>
                <w:sz w:val="20"/>
              </w:rPr>
              <w:t>者</w:t>
            </w:r>
            <w:r w:rsidRPr="000C223B">
              <w:rPr>
                <w:rFonts w:ascii="宋体" w:eastAsia="宋体" w:hAnsi="宋体" w:cs="Times New Roman"/>
                <w:sz w:val="20"/>
              </w:rPr>
              <w:t>有</w:t>
            </w:r>
            <w:r w:rsidRPr="000C223B">
              <w:rPr>
                <w:rFonts w:ascii="宋体" w:eastAsia="宋体" w:hAnsi="宋体" w:cs="Times New Roman" w:hint="eastAsia"/>
                <w:sz w:val="20"/>
              </w:rPr>
              <w:t>前款所</w:t>
            </w:r>
            <w:r w:rsidRPr="000C223B">
              <w:rPr>
                <w:rFonts w:ascii="宋体" w:eastAsia="宋体" w:hAnsi="宋体" w:cs="Times New Roman"/>
                <w:sz w:val="20"/>
              </w:rPr>
              <w:t>述情</w:t>
            </w:r>
            <w:r w:rsidRPr="000C223B">
              <w:rPr>
                <w:rFonts w:ascii="宋体" w:eastAsia="宋体" w:hAnsi="宋体" w:cs="Times New Roman" w:hint="eastAsia"/>
                <w:sz w:val="20"/>
              </w:rPr>
              <w:t>形</w:t>
            </w:r>
            <w:r w:rsidRPr="000C223B">
              <w:rPr>
                <w:rFonts w:ascii="宋体" w:eastAsia="宋体" w:hAnsi="宋体" w:cs="Times New Roman"/>
                <w:sz w:val="20"/>
              </w:rPr>
              <w:t>，</w:t>
            </w:r>
            <w:r w:rsidRPr="000C223B">
              <w:rPr>
                <w:rFonts w:ascii="宋体" w:eastAsia="宋体" w:hAnsi="宋体" w:cs="Times New Roman" w:hint="eastAsia"/>
                <w:sz w:val="20"/>
              </w:rPr>
              <w:t>未</w:t>
            </w:r>
            <w:r w:rsidRPr="000C223B">
              <w:rPr>
                <w:rFonts w:ascii="宋体" w:eastAsia="宋体" w:hAnsi="宋体" w:cs="Times New Roman"/>
                <w:sz w:val="20"/>
              </w:rPr>
              <w:t>能按期改正及拒不改正的。</w:t>
            </w:r>
          </w:p>
        </w:tc>
        <w:tc>
          <w:tcPr>
            <w:tcW w:w="3006" w:type="dxa"/>
          </w:tcPr>
          <w:p w:rsidR="000C223B" w:rsidRPr="000C223B" w:rsidRDefault="000C223B" w:rsidP="000C223B">
            <w:pPr>
              <w:jc w:val="left"/>
              <w:rPr>
                <w:rFonts w:ascii="黑体" w:eastAsia="黑体" w:hAnsi="黑体" w:cs="Times New Roman"/>
                <w:sz w:val="24"/>
                <w:szCs w:val="24"/>
              </w:rPr>
            </w:pPr>
            <w:r w:rsidRPr="000C223B">
              <w:rPr>
                <w:rFonts w:ascii="宋体" w:eastAsia="宋体" w:hAnsi="宋体" w:cs="Times New Roman" w:hint="eastAsia"/>
                <w:sz w:val="20"/>
                <w:szCs w:val="20"/>
              </w:rPr>
              <w:t>在教育行政部门职责范围内的，由教育行政部门按照职责分工责令限期</w:t>
            </w:r>
            <w:r w:rsidRPr="000C223B">
              <w:rPr>
                <w:rFonts w:ascii="宋体" w:eastAsia="宋体" w:hAnsi="宋体" w:cs="Times New Roman"/>
                <w:sz w:val="20"/>
                <w:szCs w:val="20"/>
              </w:rPr>
              <w:t>改正</w:t>
            </w:r>
            <w:r w:rsidRPr="000C223B">
              <w:rPr>
                <w:rFonts w:ascii="宋体" w:eastAsia="宋体" w:hAnsi="宋体" w:cs="Times New Roman" w:hint="eastAsia"/>
                <w:sz w:val="20"/>
                <w:szCs w:val="20"/>
              </w:rPr>
              <w:t>，并处以</w:t>
            </w:r>
            <w:r w:rsidRPr="000C223B">
              <w:rPr>
                <w:rFonts w:ascii="宋体" w:eastAsia="宋体" w:hAnsi="宋体" w:cs="Times New Roman"/>
                <w:sz w:val="20"/>
                <w:szCs w:val="20"/>
              </w:rPr>
              <w:t>3</w:t>
            </w:r>
            <w:r w:rsidRPr="000C223B">
              <w:rPr>
                <w:rFonts w:ascii="宋体" w:eastAsia="宋体" w:hAnsi="宋体" w:cs="Times New Roman" w:hint="eastAsia"/>
                <w:sz w:val="20"/>
                <w:szCs w:val="20"/>
              </w:rPr>
              <w:t>万元以下的罚款。</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40"/>
        </w:trPr>
        <w:tc>
          <w:tcPr>
            <w:tcW w:w="846" w:type="dxa"/>
            <w:vMerge w:val="restart"/>
            <w:vAlign w:val="center"/>
          </w:tcPr>
          <w:p w:rsidR="000C223B" w:rsidRPr="000C223B" w:rsidRDefault="000C223B" w:rsidP="000C223B">
            <w:pPr>
              <w:jc w:val="center"/>
              <w:rPr>
                <w:rFonts w:ascii="宋体" w:eastAsia="宋体" w:hAnsi="宋体" w:cs="Times New Roman"/>
                <w:szCs w:val="21"/>
              </w:rPr>
            </w:pPr>
            <w:r w:rsidRPr="000C223B">
              <w:rPr>
                <w:rFonts w:ascii="宋体" w:eastAsia="宋体" w:hAnsi="宋体" w:cs="Times New Roman"/>
                <w:szCs w:val="21"/>
              </w:rPr>
              <w:t>11</w:t>
            </w:r>
          </w:p>
        </w:tc>
        <w:tc>
          <w:tcPr>
            <w:tcW w:w="2097" w:type="dxa"/>
            <w:vMerge w:val="restart"/>
            <w:vAlign w:val="center"/>
          </w:tcPr>
          <w:p w:rsidR="000C223B" w:rsidRPr="000C223B" w:rsidRDefault="000C223B" w:rsidP="000C223B">
            <w:pPr>
              <w:rPr>
                <w:rFonts w:ascii="宋体" w:eastAsia="宋体" w:hAnsi="宋体" w:cs="Times New Roman"/>
                <w:sz w:val="20"/>
              </w:rPr>
            </w:pPr>
            <w:r w:rsidRPr="000C223B">
              <w:rPr>
                <w:rFonts w:ascii="宋体" w:eastAsia="宋体" w:hAnsi="宋体" w:cs="Times New Roman" w:hint="eastAsia"/>
                <w:sz w:val="20"/>
              </w:rPr>
              <w:t>中外办学机构和项目违反《教育法》规定，颁发学历、学位证书或其他学业证书。</w:t>
            </w:r>
          </w:p>
        </w:tc>
        <w:tc>
          <w:tcPr>
            <w:tcW w:w="4395" w:type="dxa"/>
            <w:vMerge w:val="restart"/>
            <w:vAlign w:val="center"/>
          </w:tcPr>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《中华人民共和国中外合作办学条例实施办法》第</w:t>
            </w:r>
            <w:r w:rsidRPr="000C223B">
              <w:rPr>
                <w:rFonts w:ascii="宋体" w:eastAsia="宋体" w:hAnsi="宋体" w:cs="Times New Roman"/>
                <w:b/>
                <w:sz w:val="20"/>
              </w:rPr>
              <w:t>58</w:t>
            </w:r>
            <w:r w:rsidRPr="000C223B">
              <w:rPr>
                <w:rFonts w:ascii="宋体" w:eastAsia="宋体" w:hAnsi="宋体" w:cs="Times New Roman" w:hint="eastAsia"/>
                <w:b/>
                <w:sz w:val="20"/>
              </w:rPr>
              <w:t>条</w:t>
            </w:r>
          </w:p>
          <w:p w:rsidR="000C223B" w:rsidRPr="000C223B" w:rsidRDefault="000C223B" w:rsidP="000C223B">
            <w:pPr>
              <w:rPr>
                <w:rFonts w:ascii="宋体" w:eastAsia="宋体" w:hAnsi="宋体" w:cs="Times New Roman"/>
                <w:sz w:val="20"/>
              </w:rPr>
            </w:pPr>
            <w:r w:rsidRPr="000C223B">
              <w:rPr>
                <w:rFonts w:ascii=".." w:eastAsia="宋体" w:hAnsi=".." w:cs="Times New Roman" w:hint="eastAsia"/>
                <w:color w:val="000000"/>
                <w:sz w:val="20"/>
              </w:rPr>
              <w:t>中外合作办学机构和项目违反《中华人民共和国教育法》的规定，颁发学历、学位证书或者其他</w:t>
            </w:r>
            <w:r w:rsidRPr="000C223B">
              <w:rPr>
                <w:rFonts w:ascii=".." w:eastAsia="宋体" w:hAnsi=".." w:cs="Times New Roman" w:hint="eastAsia"/>
                <w:color w:val="000000"/>
                <w:sz w:val="20"/>
              </w:rPr>
              <w:lastRenderedPageBreak/>
              <w:t>学业证书的，依照《中华人民共和国教育法》的有关规定进行处罚。</w:t>
            </w:r>
          </w:p>
          <w:p w:rsidR="000C223B" w:rsidRPr="000C223B" w:rsidRDefault="000C223B" w:rsidP="000C223B">
            <w:pPr>
              <w:rPr>
                <w:rFonts w:ascii="宋体" w:eastAsia="宋体" w:hAnsi="宋体" w:cs="Times New Roman"/>
                <w:b/>
                <w:sz w:val="20"/>
              </w:rPr>
            </w:pPr>
            <w:r w:rsidRPr="000C223B">
              <w:rPr>
                <w:rFonts w:ascii="宋体" w:eastAsia="宋体" w:hAnsi="宋体" w:cs="Times New Roman" w:hint="eastAsia"/>
                <w:b/>
                <w:sz w:val="20"/>
              </w:rPr>
              <w:t>《中华人民共和国教育法》第</w:t>
            </w:r>
            <w:r w:rsidRPr="000C223B">
              <w:rPr>
                <w:rFonts w:ascii="宋体" w:eastAsia="宋体" w:hAnsi="宋体" w:cs="Times New Roman"/>
                <w:b/>
                <w:sz w:val="20"/>
              </w:rPr>
              <w:t>82</w:t>
            </w:r>
            <w:r w:rsidRPr="000C223B">
              <w:rPr>
                <w:rFonts w:ascii="宋体" w:eastAsia="宋体" w:hAnsi="宋体" w:cs="Times New Roman" w:hint="eastAsia"/>
                <w:b/>
                <w:sz w:val="20"/>
              </w:rPr>
              <w:t>条</w:t>
            </w:r>
          </w:p>
          <w:p w:rsidR="000C223B" w:rsidRPr="000C223B" w:rsidRDefault="000C223B" w:rsidP="000C223B">
            <w:pPr>
              <w:autoSpaceDN w:val="0"/>
              <w:spacing w:line="360" w:lineRule="atLeast"/>
              <w:rPr>
                <w:rFonts w:ascii="宋体" w:eastAsia="宋体" w:hAnsi="宋体" w:cs="Times New Roman"/>
                <w:sz w:val="20"/>
              </w:rPr>
            </w:pPr>
            <w:r w:rsidRPr="000C223B">
              <w:rPr>
                <w:rFonts w:ascii="宋体" w:eastAsia="宋体" w:hAnsi="宋体" w:cs="Times New Roman" w:hint="eastAsia"/>
                <w:sz w:val="20"/>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w:t>
            </w:r>
          </w:p>
        </w:tc>
        <w:tc>
          <w:tcPr>
            <w:tcW w:w="2409"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lastRenderedPageBreak/>
              <w:t>中外办学机构和项目违反《教育法》规定，颁发学历、学位证书或其他学业证书少于</w:t>
            </w:r>
            <w:r w:rsidRPr="000C223B">
              <w:rPr>
                <w:rFonts w:ascii="宋体" w:eastAsia="宋体" w:hAnsi="宋体" w:cs="Times New Roman"/>
                <w:sz w:val="20"/>
              </w:rPr>
              <w:t>10</w:t>
            </w:r>
            <w:r w:rsidRPr="000C223B">
              <w:rPr>
                <w:rFonts w:ascii="宋体" w:eastAsia="宋体" w:hAnsi="宋体" w:cs="Times New Roman" w:hint="eastAsia"/>
                <w:sz w:val="20"/>
              </w:rPr>
              <w:t>人的。</w:t>
            </w:r>
          </w:p>
        </w:tc>
        <w:tc>
          <w:tcPr>
            <w:tcW w:w="30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宣布证书无效，责令收回或者予以没收；有违法所得的，没收违法所得。</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40"/>
        </w:trPr>
        <w:tc>
          <w:tcPr>
            <w:tcW w:w="846" w:type="dxa"/>
            <w:vMerge/>
          </w:tcPr>
          <w:p w:rsidR="000C223B" w:rsidRPr="000C223B" w:rsidRDefault="000C223B" w:rsidP="000C223B">
            <w:pPr>
              <w:jc w:val="center"/>
              <w:rPr>
                <w:rFonts w:ascii="黑体" w:eastAsia="黑体" w:hAnsi="黑体" w:cs="Times New Roman"/>
                <w:sz w:val="24"/>
                <w:szCs w:val="24"/>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中外办学机构和项目违反《教育法》规定，颁发学历、学位证书或其他学业证书多于</w:t>
            </w:r>
            <w:r w:rsidRPr="000C223B">
              <w:rPr>
                <w:rFonts w:ascii="宋体" w:eastAsia="宋体" w:hAnsi="宋体" w:cs="Times New Roman"/>
                <w:sz w:val="20"/>
              </w:rPr>
              <w:t>10</w:t>
            </w:r>
            <w:r w:rsidRPr="000C223B">
              <w:rPr>
                <w:rFonts w:ascii="宋体" w:eastAsia="宋体" w:hAnsi="宋体" w:cs="Times New Roman" w:hint="eastAsia"/>
                <w:sz w:val="20"/>
              </w:rPr>
              <w:t>人少于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责令学校和其他教育机构停止相关招生资格一年以上三年以下；有违法所得的，没收违法所得。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1240"/>
        </w:trPr>
        <w:tc>
          <w:tcPr>
            <w:tcW w:w="846" w:type="dxa"/>
            <w:vMerge/>
          </w:tcPr>
          <w:p w:rsidR="000C223B" w:rsidRPr="000C223B" w:rsidRDefault="000C223B" w:rsidP="000C223B">
            <w:pPr>
              <w:jc w:val="center"/>
              <w:rPr>
                <w:rFonts w:ascii="黑体" w:eastAsia="黑体" w:hAnsi="黑体" w:cs="Times New Roman"/>
                <w:sz w:val="24"/>
                <w:szCs w:val="24"/>
              </w:rPr>
            </w:pPr>
          </w:p>
        </w:tc>
        <w:tc>
          <w:tcPr>
            <w:tcW w:w="2097" w:type="dxa"/>
            <w:vMerge/>
          </w:tcPr>
          <w:p w:rsidR="000C223B" w:rsidRPr="000C223B" w:rsidRDefault="000C223B" w:rsidP="000C223B">
            <w:pPr>
              <w:rPr>
                <w:rFonts w:ascii="宋体" w:eastAsia="宋体" w:hAnsi="宋体" w:cs="Times New Roman"/>
                <w:sz w:val="20"/>
              </w:rPr>
            </w:pPr>
          </w:p>
        </w:tc>
        <w:tc>
          <w:tcPr>
            <w:tcW w:w="4395" w:type="dxa"/>
            <w:vMerge/>
          </w:tcPr>
          <w:p w:rsidR="000C223B" w:rsidRPr="000C223B" w:rsidRDefault="000C223B" w:rsidP="000C223B">
            <w:pPr>
              <w:rPr>
                <w:rFonts w:ascii="宋体" w:eastAsia="宋体" w:hAnsi="宋体" w:cs="Times New Roman"/>
                <w:b/>
                <w:sz w:val="20"/>
              </w:rPr>
            </w:pPr>
          </w:p>
        </w:tc>
        <w:tc>
          <w:tcPr>
            <w:tcW w:w="2409"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rPr>
              <w:t>中外办学机构和项目违反《教育法》规定，颁发学历、学位证书或其他学业证书多于</w:t>
            </w:r>
            <w:r w:rsidRPr="000C223B">
              <w:rPr>
                <w:rFonts w:ascii="宋体" w:eastAsia="宋体" w:hAnsi="宋体" w:cs="Times New Roman"/>
                <w:sz w:val="20"/>
              </w:rPr>
              <w:t>20</w:t>
            </w:r>
            <w:r w:rsidRPr="000C223B">
              <w:rPr>
                <w:rFonts w:ascii="宋体" w:eastAsia="宋体" w:hAnsi="宋体" w:cs="Times New Roman" w:hint="eastAsia"/>
                <w:sz w:val="20"/>
              </w:rPr>
              <w:t>人的。</w:t>
            </w:r>
          </w:p>
        </w:tc>
        <w:tc>
          <w:tcPr>
            <w:tcW w:w="3006" w:type="dxa"/>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在教育行政部门职责范围内的，由教育行政部门</w:t>
            </w:r>
            <w:r w:rsidRPr="000C223B">
              <w:rPr>
                <w:rFonts w:ascii="宋体" w:eastAsia="宋体" w:hAnsi="宋体" w:cs="Times New Roman" w:hint="eastAsia"/>
                <w:sz w:val="20"/>
              </w:rPr>
              <w:t>撤销学校和其他教育机构招生资格、颁发证书资格；有违法所得的，没收违法所得。</w:t>
            </w:r>
          </w:p>
        </w:tc>
        <w:tc>
          <w:tcPr>
            <w:tcW w:w="1195" w:type="dxa"/>
            <w:vMerge/>
            <w:vAlign w:val="center"/>
          </w:tcPr>
          <w:p w:rsidR="000C223B" w:rsidRPr="000C223B" w:rsidRDefault="000C223B" w:rsidP="000C223B">
            <w:pPr>
              <w:jc w:val="center"/>
              <w:rPr>
                <w:rFonts w:ascii="宋体" w:eastAsia="宋体" w:hAnsi="宋体" w:cs="Times New Roman"/>
                <w:sz w:val="20"/>
                <w:szCs w:val="20"/>
              </w:rPr>
            </w:pPr>
          </w:p>
        </w:tc>
      </w:tr>
    </w:tbl>
    <w:p w:rsidR="000C223B" w:rsidRPr="000C223B" w:rsidRDefault="000C223B" w:rsidP="000C223B">
      <w:pPr>
        <w:widowControl/>
        <w:jc w:val="left"/>
        <w:rPr>
          <w:rFonts w:ascii="宋体" w:eastAsia="宋体" w:hAnsi="宋体" w:cs="Times New Roman"/>
          <w:sz w:val="20"/>
          <w:szCs w:val="20"/>
        </w:rPr>
      </w:pPr>
      <w:r w:rsidRPr="000C223B">
        <w:rPr>
          <w:rFonts w:ascii="宋体" w:eastAsia="宋体" w:hAnsi="宋体" w:cs="Times New Roman"/>
          <w:sz w:val="20"/>
          <w:szCs w:val="20"/>
        </w:rPr>
        <w:br w:type="page"/>
      </w:r>
    </w:p>
    <w:p w:rsidR="000C223B" w:rsidRPr="000C223B" w:rsidRDefault="000C223B" w:rsidP="000C223B">
      <w:pPr>
        <w:jc w:val="center"/>
        <w:rPr>
          <w:rFonts w:ascii="黑体" w:eastAsia="黑体" w:hAnsi="黑体" w:cs="Times New Roman"/>
          <w:sz w:val="32"/>
          <w:szCs w:val="32"/>
        </w:rPr>
      </w:pPr>
      <w:r w:rsidRPr="000C223B">
        <w:rPr>
          <w:rFonts w:ascii="黑体" w:eastAsia="黑体" w:hAnsi="黑体" w:cs="Times New Roman" w:hint="eastAsia"/>
          <w:sz w:val="32"/>
          <w:szCs w:val="32"/>
        </w:rPr>
        <w:lastRenderedPageBreak/>
        <w:t>吉林省教育行政处罚裁量实施标准</w:t>
      </w:r>
      <w:r w:rsidRPr="000C223B">
        <w:rPr>
          <w:rFonts w:ascii="黑体" w:eastAsia="黑体" w:hAnsi="黑体" w:cs="Times New Roman"/>
          <w:sz w:val="32"/>
          <w:szCs w:val="32"/>
        </w:rPr>
        <w:t>—</w:t>
      </w:r>
      <w:r w:rsidRPr="000C223B">
        <w:rPr>
          <w:rFonts w:ascii="黑体" w:eastAsia="黑体" w:hAnsi="黑体" w:cs="Times New Roman" w:hint="eastAsia"/>
          <w:sz w:val="32"/>
          <w:szCs w:val="32"/>
        </w:rPr>
        <w:t>国家教育考试招生类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97"/>
        <w:gridCol w:w="4395"/>
        <w:gridCol w:w="2409"/>
        <w:gridCol w:w="3006"/>
        <w:gridCol w:w="1195"/>
      </w:tblGrid>
      <w:tr w:rsidR="000C223B" w:rsidRPr="000C223B" w:rsidTr="00182CAD">
        <w:tc>
          <w:tcPr>
            <w:tcW w:w="846"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序号</w:t>
            </w:r>
          </w:p>
        </w:tc>
        <w:tc>
          <w:tcPr>
            <w:tcW w:w="2097"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违法行为</w:t>
            </w:r>
          </w:p>
        </w:tc>
        <w:tc>
          <w:tcPr>
            <w:tcW w:w="4395"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处罚依据</w:t>
            </w:r>
          </w:p>
        </w:tc>
        <w:tc>
          <w:tcPr>
            <w:tcW w:w="2409"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适用情形</w:t>
            </w:r>
          </w:p>
        </w:tc>
        <w:tc>
          <w:tcPr>
            <w:tcW w:w="3006" w:type="dxa"/>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裁量标准</w:t>
            </w:r>
          </w:p>
        </w:tc>
        <w:tc>
          <w:tcPr>
            <w:tcW w:w="1195" w:type="dxa"/>
            <w:vAlign w:val="center"/>
          </w:tcPr>
          <w:p w:rsidR="000C223B" w:rsidRPr="000C223B" w:rsidRDefault="000C223B" w:rsidP="000C223B">
            <w:pPr>
              <w:jc w:val="center"/>
              <w:rPr>
                <w:rFonts w:ascii="黑体" w:eastAsia="黑体" w:hAnsi="黑体" w:cs="Times New Roman"/>
                <w:sz w:val="24"/>
                <w:szCs w:val="24"/>
              </w:rPr>
            </w:pPr>
            <w:r w:rsidRPr="000C223B">
              <w:rPr>
                <w:rFonts w:ascii="黑体" w:eastAsia="黑体" w:hAnsi="黑体" w:cs="Times New Roman" w:hint="eastAsia"/>
                <w:sz w:val="24"/>
                <w:szCs w:val="24"/>
              </w:rPr>
              <w:t>备注</w:t>
            </w:r>
          </w:p>
        </w:tc>
      </w:tr>
      <w:tr w:rsidR="000C223B" w:rsidRPr="000C223B" w:rsidTr="00182CAD">
        <w:trPr>
          <w:trHeight w:val="2138"/>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t>1</w:t>
            </w:r>
          </w:p>
        </w:tc>
        <w:tc>
          <w:tcPr>
            <w:tcW w:w="2097" w:type="dxa"/>
            <w:vMerge w:val="restart"/>
            <w:vAlign w:val="center"/>
          </w:tcPr>
          <w:p w:rsidR="000C223B" w:rsidRPr="000C223B" w:rsidRDefault="000C223B" w:rsidP="000C223B">
            <w:pPr>
              <w:autoSpaceDN w:val="0"/>
              <w:spacing w:line="360" w:lineRule="atLeast"/>
              <w:jc w:val="left"/>
              <w:rPr>
                <w:rFonts w:ascii="宋体" w:eastAsia="宋体" w:hAnsi="宋体" w:cs="Times New Roman"/>
                <w:sz w:val="20"/>
                <w:szCs w:val="20"/>
              </w:rPr>
            </w:pPr>
            <w:r w:rsidRPr="000C223B">
              <w:rPr>
                <w:rFonts w:ascii="宋体" w:eastAsia="宋体" w:hAnsi="宋体" w:cs="Times New Roman" w:hint="eastAsia"/>
                <w:sz w:val="20"/>
                <w:szCs w:val="20"/>
              </w:rPr>
              <w:t>非法获取考试试题或者答案的。</w:t>
            </w:r>
          </w:p>
        </w:tc>
        <w:tc>
          <w:tcPr>
            <w:tcW w:w="4395" w:type="dxa"/>
            <w:vMerge w:val="restart"/>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r w:rsidRPr="000C223B">
              <w:rPr>
                <w:rFonts w:ascii="宋体" w:eastAsia="宋体" w:hAnsi="宋体" w:cs="Times New Roman" w:hint="eastAsia"/>
                <w:b/>
                <w:sz w:val="20"/>
                <w:szCs w:val="20"/>
              </w:rPr>
              <w:t>《中华人民共和国教育法》第7</w:t>
            </w:r>
            <w:r w:rsidRPr="000C223B">
              <w:rPr>
                <w:rFonts w:ascii="宋体" w:eastAsia="宋体" w:hAnsi="宋体" w:cs="Times New Roman"/>
                <w:b/>
                <w:sz w:val="20"/>
                <w:szCs w:val="20"/>
              </w:rPr>
              <w:t>9</w:t>
            </w:r>
            <w:r w:rsidRPr="000C223B">
              <w:rPr>
                <w:rFonts w:ascii="宋体" w:eastAsia="宋体" w:hAnsi="宋体" w:cs="Times New Roman" w:hint="eastAsia"/>
                <w:b/>
                <w:sz w:val="20"/>
                <w:szCs w:val="20"/>
              </w:rPr>
              <w:t>条</w:t>
            </w:r>
          </w:p>
          <w:p w:rsidR="000C223B" w:rsidRPr="000C223B" w:rsidRDefault="000C223B" w:rsidP="000C223B">
            <w:pPr>
              <w:autoSpaceDN w:val="0"/>
              <w:spacing w:line="360" w:lineRule="atLeast"/>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rsidR="000C223B" w:rsidRPr="000C223B" w:rsidRDefault="000C223B" w:rsidP="000C223B">
            <w:pPr>
              <w:autoSpaceDN w:val="0"/>
              <w:spacing w:line="360" w:lineRule="atLeast"/>
              <w:jc w:val="left"/>
              <w:rPr>
                <w:rFonts w:ascii="宋体" w:eastAsia="宋体" w:hAnsi="宋体" w:cs="Times New Roman"/>
                <w:sz w:val="20"/>
                <w:szCs w:val="20"/>
              </w:rPr>
            </w:pPr>
            <w:r w:rsidRPr="000C223B">
              <w:rPr>
                <w:rFonts w:ascii="宋体" w:eastAsia="宋体" w:hAnsi="宋体" w:cs="Times New Roman" w:hint="eastAsia"/>
                <w:sz w:val="20"/>
                <w:szCs w:val="20"/>
              </w:rPr>
              <w:t>（一）非法获取考试试题或者答案的。</w:t>
            </w: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考生在国家教育考试中有非法获取考试试题或者答案的，情节轻微，未</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504"/>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autoSpaceDN w:val="0"/>
              <w:spacing w:line="360" w:lineRule="atLeast"/>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考生在国家教育考试中有非法获取考试试题或者答案的，情节较轻，未</w:t>
            </w:r>
            <w:r w:rsidRPr="000C223B">
              <w:rPr>
                <w:rFonts w:ascii="宋体" w:eastAsia="宋体" w:hAnsi="宋体" w:cs="Times New Roman"/>
                <w:sz w:val="20"/>
                <w:szCs w:val="20"/>
              </w:rPr>
              <w:t>产生明显不良后果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由组织考试的教育考试机构工作人员在考试现场采取必要措施予以制止并终止其继续参加考试；组织考试的教育考试机构可以取消其相关考试资格。</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400"/>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autoSpaceDN w:val="0"/>
              <w:spacing w:line="360" w:lineRule="atLeast"/>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考生在国家教育考试中有非法获取考试试题或者答案的，情节严重，</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明显</w:t>
            </w:r>
            <w:r w:rsidRPr="000C223B">
              <w:rPr>
                <w:rFonts w:ascii="宋体" w:eastAsia="宋体" w:hAnsi="宋体" w:cs="Times New Roman"/>
                <w:sz w:val="20"/>
                <w:szCs w:val="20"/>
              </w:rPr>
              <w:t>不</w:t>
            </w:r>
            <w:r w:rsidRPr="000C223B">
              <w:rPr>
                <w:rFonts w:ascii="宋体" w:eastAsia="宋体" w:hAnsi="宋体" w:cs="Times New Roman" w:hint="eastAsia"/>
                <w:sz w:val="20"/>
                <w:szCs w:val="20"/>
              </w:rPr>
              <w:t>良</w:t>
            </w:r>
            <w:r w:rsidRPr="000C223B">
              <w:rPr>
                <w:rFonts w:ascii="宋体" w:eastAsia="宋体" w:hAnsi="宋体" w:cs="Times New Roman"/>
                <w:sz w:val="20"/>
                <w:szCs w:val="20"/>
              </w:rPr>
              <w:t>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258"/>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lastRenderedPageBreak/>
              <w:t>2</w:t>
            </w:r>
          </w:p>
        </w:tc>
        <w:tc>
          <w:tcPr>
            <w:tcW w:w="2097" w:type="dxa"/>
            <w:vMerge w:val="restart"/>
            <w:vAlign w:val="center"/>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携带或者使用考试作弊器材、资料的。</w:t>
            </w:r>
          </w:p>
        </w:tc>
        <w:tc>
          <w:tcPr>
            <w:tcW w:w="4395" w:type="dxa"/>
            <w:vMerge w:val="restart"/>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r w:rsidRPr="000C223B">
              <w:rPr>
                <w:rFonts w:ascii="宋体" w:eastAsia="宋体" w:hAnsi="宋体" w:cs="Times New Roman" w:hint="eastAsia"/>
                <w:b/>
                <w:sz w:val="20"/>
                <w:szCs w:val="20"/>
              </w:rPr>
              <w:t>《中华人民共和国教育法》第7</w:t>
            </w:r>
            <w:r w:rsidRPr="000C223B">
              <w:rPr>
                <w:rFonts w:ascii="宋体" w:eastAsia="宋体" w:hAnsi="宋体" w:cs="Times New Roman"/>
                <w:b/>
                <w:sz w:val="20"/>
                <w:szCs w:val="20"/>
              </w:rPr>
              <w:t>9</w:t>
            </w:r>
            <w:r w:rsidRPr="000C223B">
              <w:rPr>
                <w:rFonts w:ascii="宋体" w:eastAsia="宋体" w:hAnsi="宋体" w:cs="Times New Roman" w:hint="eastAsia"/>
                <w:b/>
                <w:sz w:val="20"/>
                <w:szCs w:val="20"/>
              </w:rPr>
              <w:t>条</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（二）携带或者使用考试作弊器材、资料的。</w:t>
            </w: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考生在国家教育考试中有携带或者使用考试作弊器材、资料的，情节轻微，未</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良后果</w:t>
            </w:r>
            <w:r w:rsidRPr="000C223B">
              <w:rPr>
                <w:rFonts w:ascii="宋体" w:eastAsia="宋体" w:hAnsi="宋体" w:cs="Times New Roman" w:hint="eastAsia"/>
                <w:sz w:val="20"/>
                <w:szCs w:val="20"/>
              </w:rPr>
              <w:t>的。</w:t>
            </w:r>
          </w:p>
          <w:p w:rsidR="000C223B" w:rsidRPr="000C223B" w:rsidRDefault="000C223B" w:rsidP="000C223B">
            <w:pPr>
              <w:jc w:val="left"/>
              <w:rPr>
                <w:rFonts w:ascii="宋体" w:eastAsia="宋体" w:hAnsi="宋体" w:cs="Times New Roman"/>
                <w:sz w:val="20"/>
                <w:szCs w:val="20"/>
              </w:rPr>
            </w:pP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3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考生在国家教育考试中有携带或者使用考试作弊器材、资料的，情节较轻，未</w:t>
            </w:r>
            <w:r w:rsidRPr="000C223B">
              <w:rPr>
                <w:rFonts w:ascii="宋体" w:eastAsia="宋体" w:hAnsi="宋体" w:cs="Times New Roman"/>
                <w:sz w:val="20"/>
                <w:szCs w:val="20"/>
              </w:rPr>
              <w:t>产生明显不良后果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由组织考试的教育考试机构工作人员在考试现场采取必要措施予以制止并终止其继续参加考试；组织考试的教育考试机构可以取消其相关考试资格。</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946"/>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考生在国家教育考试中有携带或者使用考试作弊器材、资料的，情节严重，</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明显</w:t>
            </w:r>
            <w:r w:rsidRPr="000C223B">
              <w:rPr>
                <w:rFonts w:ascii="宋体" w:eastAsia="宋体" w:hAnsi="宋体" w:cs="Times New Roman"/>
                <w:sz w:val="20"/>
                <w:szCs w:val="20"/>
              </w:rPr>
              <w:t>不</w:t>
            </w:r>
            <w:r w:rsidRPr="000C223B">
              <w:rPr>
                <w:rFonts w:ascii="宋体" w:eastAsia="宋体" w:hAnsi="宋体" w:cs="Times New Roman" w:hint="eastAsia"/>
                <w:sz w:val="20"/>
                <w:szCs w:val="20"/>
              </w:rPr>
              <w:t>良</w:t>
            </w:r>
            <w:r w:rsidRPr="000C223B">
              <w:rPr>
                <w:rFonts w:ascii="宋体" w:eastAsia="宋体" w:hAnsi="宋体" w:cs="Times New Roman"/>
                <w:sz w:val="20"/>
                <w:szCs w:val="20"/>
              </w:rPr>
              <w:t>后果</w:t>
            </w:r>
            <w:r w:rsidRPr="000C223B">
              <w:rPr>
                <w:rFonts w:ascii="宋体" w:eastAsia="宋体" w:hAnsi="宋体" w:cs="Times New Roman" w:hint="eastAsia"/>
                <w:sz w:val="20"/>
                <w:szCs w:val="20"/>
              </w:rPr>
              <w:t>。</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117"/>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t>3</w:t>
            </w:r>
          </w:p>
        </w:tc>
        <w:tc>
          <w:tcPr>
            <w:tcW w:w="2097" w:type="dxa"/>
            <w:vMerge w:val="restart"/>
            <w:vAlign w:val="center"/>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抄袭他人答案的。</w:t>
            </w:r>
          </w:p>
        </w:tc>
        <w:tc>
          <w:tcPr>
            <w:tcW w:w="4395" w:type="dxa"/>
            <w:vMerge w:val="restart"/>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r w:rsidRPr="000C223B">
              <w:rPr>
                <w:rFonts w:ascii="宋体" w:eastAsia="宋体" w:hAnsi="宋体" w:cs="Times New Roman" w:hint="eastAsia"/>
                <w:b/>
                <w:sz w:val="20"/>
                <w:szCs w:val="20"/>
              </w:rPr>
              <w:t>《中华人民共和国教育法》第7</w:t>
            </w:r>
            <w:r w:rsidRPr="000C223B">
              <w:rPr>
                <w:rFonts w:ascii="宋体" w:eastAsia="宋体" w:hAnsi="宋体" w:cs="Times New Roman"/>
                <w:b/>
                <w:sz w:val="20"/>
                <w:szCs w:val="20"/>
              </w:rPr>
              <w:t>9</w:t>
            </w:r>
            <w:r w:rsidRPr="000C223B">
              <w:rPr>
                <w:rFonts w:ascii="宋体" w:eastAsia="宋体" w:hAnsi="宋体" w:cs="Times New Roman" w:hint="eastAsia"/>
                <w:b/>
                <w:sz w:val="20"/>
                <w:szCs w:val="20"/>
              </w:rPr>
              <w:t>条</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w:t>
            </w:r>
            <w:r w:rsidRPr="000C223B">
              <w:rPr>
                <w:rFonts w:ascii="宋体" w:eastAsia="宋体" w:hAnsi="宋体" w:cs="Times New Roman" w:hint="eastAsia"/>
                <w:sz w:val="20"/>
                <w:szCs w:val="20"/>
              </w:rPr>
              <w:lastRenderedPageBreak/>
              <w:t>责令停止参加相关国家教育考试一年以上三年以下：</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（三）抄袭他人答案的。</w:t>
            </w: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lastRenderedPageBreak/>
              <w:t>考生在国家教育考试中有抄袭他人答案的，情节轻微，未</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3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考生在国家教育考试中有抄袭他人答案的，情节较轻，未</w:t>
            </w:r>
            <w:r w:rsidRPr="000C223B">
              <w:rPr>
                <w:rFonts w:ascii="宋体" w:eastAsia="宋体" w:hAnsi="宋体" w:cs="Times New Roman"/>
                <w:sz w:val="20"/>
                <w:szCs w:val="20"/>
              </w:rPr>
              <w:t>产生明显不良后果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由组织考试的教育考试机构工作人员在考试现场采取必要措施予以制止并终止其继续参加考试；组织考试的教育考试机构可以取消其相关考试资格。</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705"/>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考生在国家教育考试中有抄袭他人答案的，情节严重，</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明显</w:t>
            </w:r>
            <w:r w:rsidRPr="000C223B">
              <w:rPr>
                <w:rFonts w:ascii="宋体" w:eastAsia="宋体" w:hAnsi="宋体" w:cs="Times New Roman"/>
                <w:sz w:val="20"/>
                <w:szCs w:val="20"/>
              </w:rPr>
              <w:t>不</w:t>
            </w:r>
            <w:r w:rsidRPr="000C223B">
              <w:rPr>
                <w:rFonts w:ascii="宋体" w:eastAsia="宋体" w:hAnsi="宋体" w:cs="Times New Roman" w:hint="eastAsia"/>
                <w:sz w:val="20"/>
                <w:szCs w:val="20"/>
              </w:rPr>
              <w:t>良</w:t>
            </w:r>
            <w:r w:rsidRPr="000C223B">
              <w:rPr>
                <w:rFonts w:ascii="宋体" w:eastAsia="宋体" w:hAnsi="宋体" w:cs="Times New Roman"/>
                <w:sz w:val="20"/>
                <w:szCs w:val="20"/>
              </w:rPr>
              <w:t>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117"/>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t>4</w:t>
            </w:r>
          </w:p>
        </w:tc>
        <w:tc>
          <w:tcPr>
            <w:tcW w:w="2097" w:type="dxa"/>
            <w:vMerge w:val="restart"/>
            <w:vAlign w:val="center"/>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让他人代替自己参加考试的。</w:t>
            </w:r>
          </w:p>
        </w:tc>
        <w:tc>
          <w:tcPr>
            <w:tcW w:w="4395" w:type="dxa"/>
            <w:vMerge w:val="restart"/>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r w:rsidRPr="000C223B">
              <w:rPr>
                <w:rFonts w:ascii="宋体" w:eastAsia="宋体" w:hAnsi="宋体" w:cs="Times New Roman" w:hint="eastAsia"/>
                <w:b/>
                <w:sz w:val="20"/>
                <w:szCs w:val="20"/>
              </w:rPr>
              <w:t>《中华人民共和国教育法》第7</w:t>
            </w:r>
            <w:r w:rsidRPr="000C223B">
              <w:rPr>
                <w:rFonts w:ascii="宋体" w:eastAsia="宋体" w:hAnsi="宋体" w:cs="Times New Roman"/>
                <w:b/>
                <w:sz w:val="20"/>
                <w:szCs w:val="20"/>
              </w:rPr>
              <w:t>9</w:t>
            </w:r>
            <w:r w:rsidRPr="000C223B">
              <w:rPr>
                <w:rFonts w:ascii="宋体" w:eastAsia="宋体" w:hAnsi="宋体" w:cs="Times New Roman" w:hint="eastAsia"/>
                <w:b/>
                <w:sz w:val="20"/>
                <w:szCs w:val="20"/>
              </w:rPr>
              <w:t>条</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（四）让他人代替自己参加考试的；</w:t>
            </w: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考生在国家教育考试中有让他人代替自己参加考试的，情节轻微，未</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3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考生在国家教育考试中有让他人代替自己参加考试的，情节较轻，未</w:t>
            </w:r>
            <w:r w:rsidRPr="000C223B">
              <w:rPr>
                <w:rFonts w:ascii="宋体" w:eastAsia="宋体" w:hAnsi="宋体" w:cs="Times New Roman"/>
                <w:sz w:val="20"/>
                <w:szCs w:val="20"/>
              </w:rPr>
              <w:t>产生明显不良后果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由组织考试的教育考试机构工作人员在考试现场采取必要措施予以制止并终止其继续参加考试；组织考试的教育考试机构可以取消其相关考试资格。</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69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考生在国家教育考试中有让他人代替自己参加考试的，情节严重，</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明显</w:t>
            </w:r>
            <w:r w:rsidRPr="000C223B">
              <w:rPr>
                <w:rFonts w:ascii="宋体" w:eastAsia="宋体" w:hAnsi="宋体" w:cs="Times New Roman"/>
                <w:sz w:val="20"/>
                <w:szCs w:val="20"/>
              </w:rPr>
              <w:t>不</w:t>
            </w:r>
            <w:r w:rsidRPr="000C223B">
              <w:rPr>
                <w:rFonts w:ascii="宋体" w:eastAsia="宋体" w:hAnsi="宋体" w:cs="Times New Roman" w:hint="eastAsia"/>
                <w:sz w:val="20"/>
                <w:szCs w:val="20"/>
              </w:rPr>
              <w:t>良</w:t>
            </w:r>
            <w:r w:rsidRPr="000C223B">
              <w:rPr>
                <w:rFonts w:ascii="宋体" w:eastAsia="宋体" w:hAnsi="宋体" w:cs="Times New Roman"/>
                <w:sz w:val="20"/>
                <w:szCs w:val="20"/>
              </w:rPr>
              <w:t>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117"/>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sz w:val="20"/>
                <w:szCs w:val="20"/>
              </w:rPr>
              <w:t>5</w:t>
            </w:r>
          </w:p>
        </w:tc>
        <w:tc>
          <w:tcPr>
            <w:tcW w:w="2097" w:type="dxa"/>
            <w:vMerge w:val="restart"/>
            <w:vAlign w:val="center"/>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其他以不正当手段获得考试成绩的作弊行为。</w:t>
            </w:r>
          </w:p>
        </w:tc>
        <w:tc>
          <w:tcPr>
            <w:tcW w:w="4395" w:type="dxa"/>
            <w:vMerge w:val="restart"/>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r w:rsidRPr="000C223B">
              <w:rPr>
                <w:rFonts w:ascii="宋体" w:eastAsia="宋体" w:hAnsi="宋体" w:cs="Times New Roman" w:hint="eastAsia"/>
                <w:b/>
                <w:sz w:val="20"/>
                <w:szCs w:val="20"/>
              </w:rPr>
              <w:t>《中华人民共和国教育法》第7</w:t>
            </w:r>
            <w:r w:rsidRPr="000C223B">
              <w:rPr>
                <w:rFonts w:ascii="宋体" w:eastAsia="宋体" w:hAnsi="宋体" w:cs="Times New Roman"/>
                <w:b/>
                <w:sz w:val="20"/>
                <w:szCs w:val="20"/>
              </w:rPr>
              <w:t>9</w:t>
            </w:r>
            <w:r w:rsidRPr="000C223B">
              <w:rPr>
                <w:rFonts w:ascii="宋体" w:eastAsia="宋体" w:hAnsi="宋体" w:cs="Times New Roman" w:hint="eastAsia"/>
                <w:b/>
                <w:sz w:val="20"/>
                <w:szCs w:val="20"/>
              </w:rPr>
              <w:t>条</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rsidR="000C223B" w:rsidRPr="000C223B" w:rsidRDefault="000C223B" w:rsidP="000C223B">
            <w:pPr>
              <w:spacing w:line="300" w:lineRule="exact"/>
              <w:jc w:val="left"/>
              <w:rPr>
                <w:rFonts w:ascii="宋体" w:eastAsia="宋体" w:hAnsi="宋体" w:cs="Times New Roman"/>
                <w:sz w:val="20"/>
                <w:szCs w:val="20"/>
              </w:rPr>
            </w:pPr>
            <w:r w:rsidRPr="000C223B">
              <w:rPr>
                <w:rFonts w:ascii="宋体" w:eastAsia="宋体" w:hAnsi="宋体" w:cs="Times New Roman" w:hint="eastAsia"/>
                <w:sz w:val="20"/>
                <w:szCs w:val="20"/>
              </w:rPr>
              <w:t>（五）其他以不正当手段获得考试成绩的作弊行为。</w:t>
            </w: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考生在国家教育考试中有其他以不正当手段获得考试成绩的作弊行为，情节轻微，未</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不</w:t>
            </w:r>
            <w:r w:rsidRPr="000C223B">
              <w:rPr>
                <w:rFonts w:ascii="宋体" w:eastAsia="宋体" w:hAnsi="宋体" w:cs="Times New Roman"/>
                <w:sz w:val="20"/>
                <w:szCs w:val="20"/>
              </w:rPr>
              <w:t>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49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考生在国家教育考试中有其他以不正当手段获得考试成绩的作弊行为，情节较轻，未</w:t>
            </w:r>
            <w:r w:rsidRPr="000C223B">
              <w:rPr>
                <w:rFonts w:ascii="宋体" w:eastAsia="宋体" w:hAnsi="宋体" w:cs="Times New Roman"/>
                <w:sz w:val="20"/>
                <w:szCs w:val="20"/>
              </w:rPr>
              <w:t>产生明显不良后果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由组织考试的教育考试机构工作人员在考试现场采取必要措施予以制止并终止其继续参加考试；组织考试的教育考试机构可以取消其相关考试资格。</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1975"/>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jc w:val="left"/>
              <w:rPr>
                <w:rFonts w:ascii="宋体" w:eastAsia="宋体" w:hAnsi="宋体" w:cs="Times New Roman"/>
                <w:sz w:val="20"/>
                <w:szCs w:val="20"/>
              </w:rPr>
            </w:pPr>
          </w:p>
        </w:tc>
        <w:tc>
          <w:tcPr>
            <w:tcW w:w="4395" w:type="dxa"/>
            <w:vMerge/>
            <w:vAlign w:val="center"/>
          </w:tcPr>
          <w:p w:rsidR="000C223B" w:rsidRPr="000C223B" w:rsidRDefault="000C223B" w:rsidP="000C223B">
            <w:pPr>
              <w:autoSpaceDN w:val="0"/>
              <w:spacing w:line="360" w:lineRule="atLeast"/>
              <w:jc w:val="left"/>
              <w:rPr>
                <w:rFonts w:ascii="宋体" w:eastAsia="宋体" w:hAnsi="宋体" w:cs="Times New Roman"/>
                <w:b/>
                <w:sz w:val="20"/>
                <w:szCs w:val="20"/>
              </w:rPr>
            </w:pPr>
          </w:p>
        </w:tc>
        <w:tc>
          <w:tcPr>
            <w:tcW w:w="2409"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考生在国家教育考试中有其他以不正当手段获得考试成绩的作弊行为，情节严重，</w:t>
            </w:r>
            <w:r w:rsidRPr="000C223B">
              <w:rPr>
                <w:rFonts w:ascii="宋体" w:eastAsia="宋体" w:hAnsi="宋体" w:cs="Times New Roman"/>
                <w:sz w:val="20"/>
                <w:szCs w:val="20"/>
              </w:rPr>
              <w:t>产生</w:t>
            </w:r>
            <w:r w:rsidRPr="000C223B">
              <w:rPr>
                <w:rFonts w:ascii="宋体" w:eastAsia="宋体" w:hAnsi="宋体" w:cs="Times New Roman" w:hint="eastAsia"/>
                <w:sz w:val="20"/>
                <w:szCs w:val="20"/>
              </w:rPr>
              <w:t>明显</w:t>
            </w:r>
            <w:r w:rsidRPr="000C223B">
              <w:rPr>
                <w:rFonts w:ascii="宋体" w:eastAsia="宋体" w:hAnsi="宋体" w:cs="Times New Roman"/>
                <w:sz w:val="20"/>
                <w:szCs w:val="20"/>
              </w:rPr>
              <w:t>不</w:t>
            </w:r>
            <w:r w:rsidRPr="000C223B">
              <w:rPr>
                <w:rFonts w:ascii="宋体" w:eastAsia="宋体" w:hAnsi="宋体" w:cs="Times New Roman" w:hint="eastAsia"/>
                <w:sz w:val="20"/>
                <w:szCs w:val="20"/>
              </w:rPr>
              <w:t>良</w:t>
            </w:r>
            <w:r w:rsidRPr="000C223B">
              <w:rPr>
                <w:rFonts w:ascii="宋体" w:eastAsia="宋体" w:hAnsi="宋体" w:cs="Times New Roman"/>
                <w:sz w:val="20"/>
                <w:szCs w:val="20"/>
              </w:rPr>
              <w:t>后果</w:t>
            </w:r>
            <w:r w:rsidRPr="000C223B">
              <w:rPr>
                <w:rFonts w:ascii="宋体" w:eastAsia="宋体" w:hAnsi="宋体" w:cs="Times New Roman" w:hint="eastAsia"/>
                <w:sz w:val="20"/>
                <w:szCs w:val="20"/>
              </w:rPr>
              <w:t>的。</w:t>
            </w:r>
          </w:p>
        </w:tc>
        <w:tc>
          <w:tcPr>
            <w:tcW w:w="3006" w:type="dxa"/>
          </w:tcPr>
          <w:p w:rsidR="000C223B" w:rsidRPr="000C223B" w:rsidRDefault="000C223B" w:rsidP="000C223B">
            <w:pPr>
              <w:jc w:val="left"/>
              <w:rPr>
                <w:rFonts w:ascii="宋体" w:eastAsia="宋体" w:hAnsi="宋体" w:cs="Times New Roman"/>
                <w:sz w:val="20"/>
                <w:szCs w:val="20"/>
              </w:rPr>
            </w:pPr>
            <w:r w:rsidRPr="000C223B">
              <w:rPr>
                <w:rFonts w:ascii="宋体" w:eastAsia="宋体" w:hAnsi="宋体" w:cs="Times New Roman" w:hint="eastAsia"/>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6</w:t>
            </w:r>
          </w:p>
        </w:tc>
        <w:tc>
          <w:tcPr>
            <w:tcW w:w="2097" w:type="dxa"/>
            <w:vMerge w:val="restart"/>
            <w:vAlign w:val="center"/>
          </w:tcPr>
          <w:p w:rsidR="000C223B" w:rsidRPr="000C223B" w:rsidRDefault="000C223B" w:rsidP="000C223B">
            <w:pPr>
              <w:rPr>
                <w:rFonts w:ascii="宋体" w:eastAsia="宋体" w:hAnsi="宋体" w:cs="Times New Roman"/>
                <w:bCs/>
                <w:sz w:val="20"/>
                <w:szCs w:val="20"/>
              </w:rPr>
            </w:pPr>
            <w:r w:rsidRPr="000C223B">
              <w:rPr>
                <w:rFonts w:ascii="宋体" w:eastAsia="宋体" w:hAnsi="宋体" w:cs="Times New Roman" w:hint="eastAsia"/>
                <w:bCs/>
                <w:sz w:val="20"/>
                <w:szCs w:val="20"/>
              </w:rPr>
              <w:t>高校发布违反国家规定的招生简章，或者</w:t>
            </w:r>
            <w:r w:rsidRPr="000C223B">
              <w:rPr>
                <w:rFonts w:ascii="宋体" w:eastAsia="宋体" w:hAnsi="宋体" w:cs="Times New Roman" w:hint="eastAsia"/>
                <w:bCs/>
                <w:sz w:val="20"/>
                <w:szCs w:val="20"/>
              </w:rPr>
              <w:lastRenderedPageBreak/>
              <w:t>进行虚假宣传、骗取钱财的。</w:t>
            </w:r>
          </w:p>
          <w:p w:rsidR="000C223B" w:rsidRPr="000C223B" w:rsidRDefault="000C223B" w:rsidP="000C223B">
            <w:pPr>
              <w:rPr>
                <w:rFonts w:ascii="宋体" w:eastAsia="宋体" w:hAnsi="宋体" w:cs="Times New Roman"/>
                <w:sz w:val="20"/>
                <w:szCs w:val="20"/>
              </w:rPr>
            </w:pP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lastRenderedPageBreak/>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高校违反国家招生管理规定，有下列情形之一的，由主管教育行政部门责令限期改正，给予警告或者通报批评；情节严重的，给予减少招生计划、暂停特殊类型招生试点项目或者依法给予停止招生的处理。（一）发布违反国家规定的招生简章，或者进行虚假宣传、骗取钱财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高校发布违反国家规定的招生简章，或者进行虚</w:t>
            </w:r>
            <w:r w:rsidRPr="000C223B">
              <w:rPr>
                <w:rFonts w:ascii="宋体" w:eastAsia="宋体" w:hAnsi="宋体" w:cs="Times New Roman" w:hint="eastAsia"/>
                <w:bCs/>
                <w:sz w:val="20"/>
                <w:szCs w:val="20"/>
              </w:rPr>
              <w:lastRenderedPageBreak/>
              <w:t>假宣传、骗取钱财，</w:t>
            </w:r>
            <w:r w:rsidRPr="000C223B">
              <w:rPr>
                <w:rFonts w:ascii="宋体" w:eastAsia="宋体" w:hAnsi="宋体" w:cs="Times New Roman"/>
                <w:bCs/>
                <w:sz w:val="20"/>
                <w:szCs w:val="20"/>
              </w:rPr>
              <w:t>情节轻微</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未造成严重后果</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高校发布违反国家规定的招生简章，或者进行虚假宣传、骗取钱财，</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但能按期改正</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高校发布违反国家规定的招生简章，或者进行虚假宣传、骗取钱财，</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，且</w:t>
            </w:r>
            <w:r w:rsidRPr="000C223B">
              <w:rPr>
                <w:rFonts w:ascii="宋体" w:eastAsia="宋体" w:hAnsi="宋体" w:cs="Times New Roman"/>
                <w:bCs/>
                <w:sz w:val="20"/>
                <w:szCs w:val="20"/>
              </w:rPr>
              <w:t>改正不及时不到位</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7</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高校未按照信息公开的规定公开招生信息的。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二）未按照信息公开的规定公开招生信息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高校未按照信息公开的规定公开招生信息，</w:t>
            </w:r>
            <w:r w:rsidRPr="000C223B">
              <w:rPr>
                <w:rFonts w:ascii="宋体" w:eastAsia="宋体" w:hAnsi="宋体" w:cs="Times New Roman"/>
                <w:bCs/>
                <w:sz w:val="20"/>
                <w:szCs w:val="20"/>
              </w:rPr>
              <w:t>情节轻微</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未造成严重后果</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高校未按照信息公开的规定公开招生信息，</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但能按期改正</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高校未按照信息公开的规定公开招生信息，</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，且</w:t>
            </w:r>
            <w:r w:rsidRPr="000C223B">
              <w:rPr>
                <w:rFonts w:ascii="宋体" w:eastAsia="宋体" w:hAnsi="宋体" w:cs="Times New Roman"/>
                <w:bCs/>
                <w:sz w:val="20"/>
                <w:szCs w:val="20"/>
              </w:rPr>
              <w:t>改正不及时不到位</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8</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高校超出核定办学规模招生或者擅自调整招生计划的。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高校违反国家招生管理规定，有下列情形之一</w:t>
            </w:r>
            <w:r w:rsidRPr="000C223B">
              <w:rPr>
                <w:rFonts w:ascii="宋体" w:eastAsia="宋体" w:hAnsi="宋体" w:cs="Times New Roman" w:hint="eastAsia"/>
                <w:bCs/>
                <w:sz w:val="20"/>
                <w:szCs w:val="20"/>
              </w:rPr>
              <w:lastRenderedPageBreak/>
              <w:t>的，由主管教育行政部门责令限期改正，给予警告或者通报批评；情节严重的，给予减少招生计划、暂停特殊类型招生试点项目或者依法给予停止招生的处理。（三）超出核定办学规模招生或者擅自调整招生计划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高校超出核定办学规模招生少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5人或者擅自调整招生计划少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b/>
                <w:color w:val="FF0000"/>
                <w:sz w:val="20"/>
                <w:szCs w:val="20"/>
                <w:u w:val="single"/>
              </w:rPr>
            </w:pPr>
          </w:p>
        </w:tc>
        <w:tc>
          <w:tcPr>
            <w:tcW w:w="2097"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4395"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高校超出核定办学规模招生多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20人或者擅自调整招生计划多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w:t>
            </w:r>
            <w:r w:rsidRPr="000C223B">
              <w:rPr>
                <w:rFonts w:ascii="宋体" w:eastAsia="宋体" w:hAnsi="宋体" w:cs="Times New Roman"/>
                <w:bCs/>
                <w:sz w:val="20"/>
                <w:szCs w:val="20"/>
              </w:rPr>
              <w:t>少于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b/>
                <w:color w:val="FF0000"/>
                <w:sz w:val="20"/>
                <w:szCs w:val="20"/>
                <w:u w:val="single"/>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b/>
                <w:color w:val="FF0000"/>
                <w:sz w:val="20"/>
                <w:szCs w:val="20"/>
                <w:u w:val="single"/>
              </w:rPr>
            </w:pPr>
          </w:p>
        </w:tc>
        <w:tc>
          <w:tcPr>
            <w:tcW w:w="2097"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4395"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高校超出核定办学规模招生多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20人或者擅自调整招生计划多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b/>
                <w:color w:val="FF0000"/>
                <w:sz w:val="20"/>
                <w:szCs w:val="20"/>
                <w:u w:val="single"/>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9</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高校违反规定降低标准录取考生或者拒绝录取符合条件的考生的。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四）违反规定降低标准录取考生或者拒绝录取符合条件的考生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高校违反规定降低标准录取考生少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5人或者拒绝录取符合条件的考生少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277"/>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高校违反规定降低标准录取考生多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20人或者拒绝录取符合条件的考生多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tcPr>
          <w:p w:rsidR="000C223B" w:rsidRPr="000C223B" w:rsidRDefault="000C223B" w:rsidP="000C223B">
            <w:pPr>
              <w:jc w:val="center"/>
              <w:rPr>
                <w:rFonts w:ascii="宋体" w:eastAsia="宋体" w:hAnsi="宋体" w:cs="Times New Roman"/>
                <w:sz w:val="20"/>
                <w:szCs w:val="20"/>
              </w:rPr>
            </w:pPr>
          </w:p>
        </w:tc>
        <w:tc>
          <w:tcPr>
            <w:tcW w:w="2097" w:type="dxa"/>
            <w:vMerge/>
          </w:tcPr>
          <w:p w:rsidR="000C223B" w:rsidRPr="000C223B" w:rsidRDefault="000C223B" w:rsidP="000C223B">
            <w:pPr>
              <w:rPr>
                <w:rFonts w:ascii="宋体" w:eastAsia="宋体" w:hAnsi="宋体" w:cs="Times New Roman"/>
                <w:bCs/>
                <w:sz w:val="20"/>
                <w:szCs w:val="20"/>
              </w:rPr>
            </w:pPr>
          </w:p>
        </w:tc>
        <w:tc>
          <w:tcPr>
            <w:tcW w:w="4395" w:type="dxa"/>
            <w:vMerge/>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高校违反规定降低标准录取考生多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20人或者拒绝录取符合条件的考生多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10</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高校在特殊类型招生中出台违反国家规定的报考条件，或者弄虚作假、徇私舞弊，录取不符合条件的考</w:t>
            </w:r>
            <w:r w:rsidRPr="000C223B">
              <w:rPr>
                <w:rFonts w:ascii="宋体" w:eastAsia="宋体" w:hAnsi="宋体" w:cs="Times New Roman" w:hint="eastAsia"/>
                <w:bCs/>
                <w:sz w:val="20"/>
                <w:szCs w:val="20"/>
              </w:rPr>
              <w:lastRenderedPageBreak/>
              <w:t>生的。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lastRenderedPageBreak/>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高校违反国家招生管理规定，有下列情形之一的，由主管教育行政部门责令限期改正，给予警告或者通报批评；情节严重的，给予减少招生计</w:t>
            </w:r>
            <w:r w:rsidRPr="000C223B">
              <w:rPr>
                <w:rFonts w:ascii="宋体" w:eastAsia="宋体" w:hAnsi="宋体" w:cs="Times New Roman" w:hint="eastAsia"/>
                <w:bCs/>
                <w:sz w:val="20"/>
                <w:szCs w:val="20"/>
              </w:rPr>
              <w:lastRenderedPageBreak/>
              <w:t>划、暂停特殊类型招生试点项目或者依法给予停止招生的处理。（五）在特殊类型招生中出台违反国家规定的报考条件，或者弄虚作假、徇私舞弊，录取不符合条件的考生的。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高校在特殊类型招生中出台违反国家规定的报考条件，或者弄虚作假、徇私舞弊，录取不符合条件的考生少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高校在特殊类型招生中出台违反国家规定的报考条件，或者弄虚作假、徇私舞弊，录取不符合条件的考生多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5人少</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b/>
                <w:color w:val="FF0000"/>
                <w:sz w:val="20"/>
                <w:szCs w:val="20"/>
                <w:u w:val="single"/>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高校在特殊类型招生中出台违反国家规定的报考条件，或者弄虚作假、徇私舞弊，录取不符合条件的考生多</w:t>
            </w:r>
            <w:r w:rsidRPr="000C223B">
              <w:rPr>
                <w:rFonts w:ascii="宋体" w:eastAsia="宋体" w:hAnsi="宋体" w:cs="Times New Roman"/>
                <w:bCs/>
                <w:sz w:val="20"/>
                <w:szCs w:val="20"/>
              </w:rPr>
              <w:t>于</w:t>
            </w:r>
            <w:r w:rsidRPr="000C223B">
              <w:rPr>
                <w:rFonts w:ascii="宋体" w:eastAsia="宋体" w:hAnsi="宋体" w:cs="Times New Roman" w:hint="eastAsia"/>
                <w:bCs/>
                <w:sz w:val="20"/>
                <w:szCs w:val="20"/>
              </w:rPr>
              <w:t>20人的。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b/>
                <w:color w:val="FF0000"/>
                <w:sz w:val="20"/>
                <w:szCs w:val="20"/>
                <w:u w:val="single"/>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11</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高校违规委托中介机构进行招生录取，或者以承诺录取为名向考生收取费用的。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《普通高等学校招生违规行为处理暂行办法》第6条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六）违规委托中介机构进行招生录取，或者以承诺录取为名向考生收取费用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高校违规委托中介机构进行招生录取，或者以承诺录取为名向考生收取费用，</w:t>
            </w:r>
            <w:r w:rsidRPr="000C223B">
              <w:rPr>
                <w:rFonts w:ascii="宋体" w:eastAsia="宋体" w:hAnsi="宋体" w:cs="Times New Roman"/>
                <w:bCs/>
                <w:sz w:val="20"/>
                <w:szCs w:val="20"/>
              </w:rPr>
              <w:t>情节轻微</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未造成严重后果</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由主管教育行政部门责令限期改正，给予警告或者通报批评。</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高校违规委托中介机构进行招生录取，或者以承诺录取为名向考生收取费用，</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w:t>
            </w:r>
            <w:r w:rsidRPr="000C223B">
              <w:rPr>
                <w:rFonts w:ascii="宋体" w:eastAsia="宋体" w:hAnsi="宋体" w:cs="Times New Roman"/>
                <w:bCs/>
                <w:sz w:val="20"/>
                <w:szCs w:val="20"/>
              </w:rPr>
              <w:t>但能按期改正</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由主管教育行政部门责令限期改正，给予减少招生计划、暂停特殊类型招生试点项目的处理。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277"/>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高校违规委托中介机构进行招生录取，或者以承诺录取为名向考生收取费用，</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w:t>
            </w:r>
            <w:r w:rsidRPr="000C223B">
              <w:rPr>
                <w:rFonts w:ascii="宋体" w:eastAsia="宋体" w:hAnsi="宋体" w:cs="Times New Roman"/>
                <w:bCs/>
                <w:sz w:val="20"/>
                <w:szCs w:val="20"/>
              </w:rPr>
              <w:t>重</w:t>
            </w:r>
            <w:r w:rsidRPr="000C223B">
              <w:rPr>
                <w:rFonts w:ascii="宋体" w:eastAsia="宋体" w:hAnsi="宋体" w:cs="Times New Roman" w:hint="eastAsia"/>
                <w:bCs/>
                <w:sz w:val="20"/>
                <w:szCs w:val="20"/>
              </w:rPr>
              <w:t>，且</w:t>
            </w:r>
            <w:r w:rsidRPr="000C223B">
              <w:rPr>
                <w:rFonts w:ascii="宋体" w:eastAsia="宋体" w:hAnsi="宋体" w:cs="Times New Roman"/>
                <w:bCs/>
                <w:sz w:val="20"/>
                <w:szCs w:val="20"/>
              </w:rPr>
              <w:t>改正不及时不到位</w:t>
            </w:r>
            <w:r w:rsidRPr="000C223B">
              <w:rPr>
                <w:rFonts w:ascii="宋体" w:eastAsia="宋体" w:hAnsi="宋体" w:cs="Times New Roman" w:hint="eastAsia"/>
                <w:bCs/>
                <w:sz w:val="20"/>
                <w:szCs w:val="20"/>
              </w:rPr>
              <w:t>的</w:t>
            </w:r>
            <w:r w:rsidRPr="000C223B">
              <w:rPr>
                <w:rFonts w:ascii="宋体" w:eastAsia="宋体" w:hAnsi="宋体" w:cs="Times New Roman"/>
                <w:bCs/>
                <w:sz w:val="20"/>
                <w:szCs w:val="20"/>
              </w:rPr>
              <w:t>。</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由主管教育行政部门责令限期改正，依法给予停止招生的处理。</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lastRenderedPageBreak/>
              <w:t>12</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未按照规定的标准和程序，以照顾特定考生为目的，滥用推荐评价权力的。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《普通高等学校招生违规行为处理暂行办法》第7条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高中有下列情形之一的，由主管教育行政部门责令限期改正，给予警告或者通报批评。（一）未按照规定的标准和程序，以照顾特定考生为目的，滥用推荐评价权力的。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未按照规定的标准和程序，以照顾特定考生为目的，滥用推荐评价权力，</w:t>
            </w:r>
            <w:r w:rsidRPr="000C223B">
              <w:rPr>
                <w:rFonts w:ascii="宋体" w:eastAsia="宋体" w:hAnsi="宋体" w:cs="Times New Roman"/>
                <w:bCs/>
                <w:sz w:val="20"/>
                <w:szCs w:val="20"/>
              </w:rPr>
              <w:t>情节轻微，未造成明显后果的。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未按照规定的标准和程序，以照顾特定考生为目的，滥用推荐评价权力，</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严重；</w:t>
            </w:r>
            <w:r w:rsidRPr="000C223B">
              <w:rPr>
                <w:rFonts w:ascii="宋体" w:eastAsia="宋体" w:hAnsi="宋体" w:cs="Times New Roman"/>
                <w:bCs/>
                <w:sz w:val="20"/>
                <w:szCs w:val="20"/>
              </w:rPr>
              <w:t>或情节轻微但改正不及时不</w:t>
            </w:r>
            <w:r w:rsidRPr="000C223B">
              <w:rPr>
                <w:rFonts w:ascii="宋体" w:eastAsia="宋体" w:hAnsi="宋体" w:cs="Times New Roman" w:hint="eastAsia"/>
                <w:bCs/>
                <w:sz w:val="20"/>
                <w:szCs w:val="20"/>
              </w:rPr>
              <w:t>到位</w:t>
            </w:r>
            <w:r w:rsidRPr="000C223B">
              <w:rPr>
                <w:rFonts w:ascii="宋体" w:eastAsia="宋体" w:hAnsi="宋体" w:cs="Times New Roman"/>
                <w:bCs/>
                <w:sz w:val="20"/>
                <w:szCs w:val="20"/>
              </w:rPr>
              <w:t>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由主管教育行政部门责令限期改正，给予通报</w:t>
            </w:r>
            <w:r w:rsidRPr="000C223B">
              <w:rPr>
                <w:rFonts w:ascii="宋体" w:eastAsia="宋体" w:hAnsi="宋体" w:cs="Times New Roman"/>
                <w:sz w:val="20"/>
                <w:szCs w:val="20"/>
              </w:rPr>
              <w:t>批评</w:t>
            </w:r>
            <w:r w:rsidRPr="000C223B">
              <w:rPr>
                <w:rFonts w:ascii="宋体" w:eastAsia="宋体" w:hAnsi="宋体" w:cs="Times New Roman" w:hint="eastAsia"/>
                <w:sz w:val="20"/>
                <w:szCs w:val="20"/>
              </w:rPr>
              <w:t>。</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13</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未按规定公示享受优惠政策的考生名单、各类推荐考生的名额、名单及相关证明材料的。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《普通高等学校招生违规行为处理暂行办法》第7条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高中有下列情形之一的，由主管教育行政部门责令限期改正，给予警告或者通报批评。（二）未按规定公示享受优惠政策的考生名单、各类推荐考生的名额、名单及相关证明材料的。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未按规定公示享受优惠政策的考生名单、各类推荐考生的名额、名单及相关证明材料，</w:t>
            </w:r>
            <w:r w:rsidRPr="000C223B">
              <w:rPr>
                <w:rFonts w:ascii="宋体" w:eastAsia="宋体" w:hAnsi="宋体" w:cs="Times New Roman"/>
                <w:bCs/>
                <w:sz w:val="20"/>
                <w:szCs w:val="20"/>
              </w:rPr>
              <w:t>情节轻微，未造成明显后果的。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b/>
                <w:color w:val="FF0000"/>
                <w:sz w:val="20"/>
                <w:szCs w:val="20"/>
                <w:u w:val="single"/>
              </w:rPr>
            </w:pPr>
          </w:p>
        </w:tc>
        <w:tc>
          <w:tcPr>
            <w:tcW w:w="2097"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4395" w:type="dxa"/>
            <w:vMerge/>
            <w:vAlign w:val="center"/>
          </w:tcPr>
          <w:p w:rsidR="000C223B" w:rsidRPr="000C223B" w:rsidRDefault="000C223B" w:rsidP="000C223B">
            <w:pPr>
              <w:rPr>
                <w:rFonts w:ascii="宋体" w:eastAsia="宋体" w:hAnsi="宋体" w:cs="Times New Roman"/>
                <w:b/>
                <w:bCs/>
                <w:color w:val="FF0000"/>
                <w:sz w:val="20"/>
                <w:szCs w:val="20"/>
                <w:u w:val="single"/>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未按规定公示享受优惠政策的考生名单、各类推荐考生的名额、名单及相关证明材料，</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严重；</w:t>
            </w:r>
            <w:r w:rsidRPr="000C223B">
              <w:rPr>
                <w:rFonts w:ascii="宋体" w:eastAsia="宋体" w:hAnsi="宋体" w:cs="Times New Roman"/>
                <w:bCs/>
                <w:sz w:val="20"/>
                <w:szCs w:val="20"/>
              </w:rPr>
              <w:t>或情节轻微但改正不及时不</w:t>
            </w:r>
            <w:r w:rsidRPr="000C223B">
              <w:rPr>
                <w:rFonts w:ascii="宋体" w:eastAsia="宋体" w:hAnsi="宋体" w:cs="Times New Roman" w:hint="eastAsia"/>
                <w:bCs/>
                <w:sz w:val="20"/>
                <w:szCs w:val="20"/>
              </w:rPr>
              <w:t>到位</w:t>
            </w:r>
            <w:r w:rsidRPr="000C223B">
              <w:rPr>
                <w:rFonts w:ascii="宋体" w:eastAsia="宋体" w:hAnsi="宋体" w:cs="Times New Roman"/>
                <w:bCs/>
                <w:sz w:val="20"/>
                <w:szCs w:val="20"/>
              </w:rPr>
              <w:t>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由主管教育行政部门责令限期改正，给予通报</w:t>
            </w:r>
            <w:r w:rsidRPr="000C223B">
              <w:rPr>
                <w:rFonts w:ascii="宋体" w:eastAsia="宋体" w:hAnsi="宋体" w:cs="Times New Roman"/>
                <w:sz w:val="20"/>
                <w:szCs w:val="20"/>
              </w:rPr>
              <w:t>批评</w:t>
            </w:r>
            <w:r w:rsidRPr="000C223B">
              <w:rPr>
                <w:rFonts w:ascii="宋体" w:eastAsia="宋体" w:hAnsi="宋体" w:cs="Times New Roman" w:hint="eastAsia"/>
                <w:sz w:val="20"/>
                <w:szCs w:val="20"/>
              </w:rPr>
              <w:t>。</w:t>
            </w:r>
          </w:p>
        </w:tc>
        <w:tc>
          <w:tcPr>
            <w:tcW w:w="1195" w:type="dxa"/>
            <w:vMerge/>
            <w:vAlign w:val="center"/>
          </w:tcPr>
          <w:p w:rsidR="000C223B" w:rsidRPr="000C223B" w:rsidRDefault="000C223B" w:rsidP="000C223B">
            <w:pPr>
              <w:jc w:val="left"/>
              <w:rPr>
                <w:rFonts w:ascii="宋体" w:eastAsia="宋体" w:hAnsi="宋体" w:cs="Times New Roman"/>
                <w:b/>
                <w:color w:val="FF0000"/>
                <w:sz w:val="20"/>
                <w:szCs w:val="20"/>
                <w:u w:val="single"/>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14</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在考生报名、推荐等工作过程中出具与事实不符的成绩单、推荐材料、证明</w:t>
            </w:r>
            <w:r w:rsidRPr="000C223B">
              <w:rPr>
                <w:rFonts w:ascii="宋体" w:eastAsia="宋体" w:hAnsi="宋体" w:cs="Times New Roman" w:hint="eastAsia"/>
                <w:bCs/>
                <w:sz w:val="20"/>
                <w:szCs w:val="20"/>
              </w:rPr>
              <w:lastRenderedPageBreak/>
              <w:t>材料等虚假材料，在学生综合素质档案中虚构事实或者故意隐瞒事实的。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lastRenderedPageBreak/>
              <w:t>《普通高等学校招生违规行为处理暂行办法》第7条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高中有下列情形之一的，由主管教育行政部门责令限期改正，给予警告或者通报批评。（三）在</w:t>
            </w:r>
            <w:r w:rsidRPr="000C223B">
              <w:rPr>
                <w:rFonts w:ascii="宋体" w:eastAsia="宋体" w:hAnsi="宋体" w:cs="Times New Roman" w:hint="eastAsia"/>
                <w:bCs/>
                <w:sz w:val="20"/>
                <w:szCs w:val="20"/>
              </w:rPr>
              <w:lastRenderedPageBreak/>
              <w:t>考生报名、推荐等工作过程中出具与事实不符的成绩单、推荐材料、证明材料等虚假材料，在学生综合素质档案中虚构事实或者故意隐瞒事实的。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在考生报名、推荐等工作过程中出具与事实不符的成绩单、推荐材料、证明材料等虚假材</w:t>
            </w:r>
            <w:r w:rsidRPr="000C223B">
              <w:rPr>
                <w:rFonts w:ascii="宋体" w:eastAsia="宋体" w:hAnsi="宋体" w:cs="Times New Roman" w:hint="eastAsia"/>
                <w:bCs/>
                <w:sz w:val="20"/>
                <w:szCs w:val="20"/>
              </w:rPr>
              <w:lastRenderedPageBreak/>
              <w:t>料，在学生综合素质档案中虚构事实或者故意隐瞒事实，</w:t>
            </w:r>
            <w:r w:rsidRPr="000C223B">
              <w:rPr>
                <w:rFonts w:ascii="宋体" w:eastAsia="宋体" w:hAnsi="宋体" w:cs="Times New Roman"/>
                <w:bCs/>
                <w:sz w:val="20"/>
                <w:szCs w:val="20"/>
              </w:rPr>
              <w:t>情节轻微，未造成明显后果的。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lastRenderedPageBreak/>
              <w:t>由主管教育行政部门责令限期改正，给予警告。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在考生报名、推荐等工作过程中出具与事实不符的成绩单、推荐材料、证明材料等虚假材料，在学生综合素质档案中虚构事实或者故意隐瞒事实，</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严重；</w:t>
            </w:r>
            <w:r w:rsidRPr="000C223B">
              <w:rPr>
                <w:rFonts w:ascii="宋体" w:eastAsia="宋体" w:hAnsi="宋体" w:cs="Times New Roman"/>
                <w:bCs/>
                <w:sz w:val="20"/>
                <w:szCs w:val="20"/>
              </w:rPr>
              <w:t>或情节轻微但改正不及时不</w:t>
            </w:r>
            <w:r w:rsidRPr="000C223B">
              <w:rPr>
                <w:rFonts w:ascii="宋体" w:eastAsia="宋体" w:hAnsi="宋体" w:cs="Times New Roman" w:hint="eastAsia"/>
                <w:bCs/>
                <w:sz w:val="20"/>
                <w:szCs w:val="20"/>
              </w:rPr>
              <w:t>到位</w:t>
            </w:r>
            <w:r w:rsidRPr="000C223B">
              <w:rPr>
                <w:rFonts w:ascii="宋体" w:eastAsia="宋体" w:hAnsi="宋体" w:cs="Times New Roman"/>
                <w:bCs/>
                <w:sz w:val="20"/>
                <w:szCs w:val="20"/>
              </w:rPr>
              <w:t>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由主管教育行政部门责令限期改正，给予通报</w:t>
            </w:r>
            <w:r w:rsidRPr="000C223B">
              <w:rPr>
                <w:rFonts w:ascii="宋体" w:eastAsia="宋体" w:hAnsi="宋体" w:cs="Times New Roman"/>
                <w:sz w:val="20"/>
                <w:szCs w:val="20"/>
              </w:rPr>
              <w:t>批评</w:t>
            </w:r>
            <w:r w:rsidRPr="000C223B">
              <w:rPr>
                <w:rFonts w:ascii="宋体" w:eastAsia="宋体" w:hAnsi="宋体" w:cs="Times New Roman" w:hint="eastAsia"/>
                <w:sz w:val="20"/>
                <w:szCs w:val="20"/>
              </w:rPr>
              <w:t>。</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r w:rsidR="000C223B" w:rsidRPr="000C223B" w:rsidTr="00182CAD">
        <w:trPr>
          <w:trHeight w:val="622"/>
        </w:trPr>
        <w:tc>
          <w:tcPr>
            <w:tcW w:w="846" w:type="dxa"/>
            <w:vMerge w:val="restart"/>
            <w:vAlign w:val="center"/>
          </w:tcPr>
          <w:p w:rsidR="000C223B" w:rsidRPr="000C223B" w:rsidRDefault="000C223B" w:rsidP="000C223B">
            <w:pPr>
              <w:jc w:val="center"/>
              <w:rPr>
                <w:rFonts w:ascii="宋体" w:eastAsia="宋体" w:hAnsi="宋体" w:cs="Times New Roman"/>
                <w:sz w:val="20"/>
                <w:szCs w:val="20"/>
              </w:rPr>
            </w:pPr>
            <w:r w:rsidRPr="000C223B">
              <w:rPr>
                <w:rFonts w:ascii="宋体" w:eastAsia="宋体" w:hAnsi="宋体" w:cs="Times New Roman" w:hint="eastAsia"/>
                <w:sz w:val="20"/>
                <w:szCs w:val="20"/>
              </w:rPr>
              <w:t>15</w:t>
            </w:r>
          </w:p>
        </w:tc>
        <w:tc>
          <w:tcPr>
            <w:tcW w:w="2097" w:type="dxa"/>
            <w:vMerge w:val="restart"/>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违规办理学籍档案、违背考生意愿为考生填报志愿或者有偿推荐、组织生源的。</w:t>
            </w:r>
          </w:p>
        </w:tc>
        <w:tc>
          <w:tcPr>
            <w:tcW w:w="4395" w:type="dxa"/>
            <w:vMerge w:val="restart"/>
            <w:vAlign w:val="center"/>
          </w:tcPr>
          <w:p w:rsidR="000C223B" w:rsidRPr="000C223B" w:rsidRDefault="000C223B" w:rsidP="000C223B">
            <w:pPr>
              <w:rPr>
                <w:rFonts w:ascii="宋体" w:eastAsia="宋体" w:hAnsi="宋体" w:cs="Times New Roman"/>
                <w:b/>
                <w:bCs/>
                <w:sz w:val="20"/>
                <w:szCs w:val="20"/>
              </w:rPr>
            </w:pPr>
            <w:r w:rsidRPr="000C223B">
              <w:rPr>
                <w:rFonts w:ascii="宋体" w:eastAsia="宋体" w:hAnsi="宋体" w:cs="Times New Roman" w:hint="eastAsia"/>
                <w:b/>
                <w:bCs/>
                <w:sz w:val="20"/>
                <w:szCs w:val="20"/>
              </w:rPr>
              <w:t>《普通高等学校招生违规行为处理暂行办法》第7条</w:t>
            </w:r>
          </w:p>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高中有下列情形之一的，由主管教育行政部门责令限期改正，给予警告或者通报批评。（四）违规办理学籍档案、违背考生意愿为考生填报志愿或者有偿推荐、组织生源的。</w:t>
            </w: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违规办理学籍档案、违背考生意愿为考生填报志愿或者有偿推荐、组织生源，</w:t>
            </w:r>
            <w:r w:rsidRPr="000C223B">
              <w:rPr>
                <w:rFonts w:ascii="宋体" w:eastAsia="宋体" w:hAnsi="宋体" w:cs="Times New Roman"/>
                <w:bCs/>
                <w:sz w:val="20"/>
                <w:szCs w:val="20"/>
              </w:rPr>
              <w:t>情节轻微，未造成明显后果的。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由主管教育行政部门责令限期改正，给予警告。</w:t>
            </w:r>
          </w:p>
        </w:tc>
        <w:tc>
          <w:tcPr>
            <w:tcW w:w="1195" w:type="dxa"/>
            <w:vMerge w:val="restart"/>
            <w:vAlign w:val="center"/>
          </w:tcPr>
          <w:p w:rsidR="000C223B" w:rsidRPr="000C223B" w:rsidRDefault="000C223B" w:rsidP="000C223B">
            <w:pPr>
              <w:jc w:val="center"/>
              <w:rPr>
                <w:rFonts w:ascii="宋体" w:eastAsia="宋体" w:hAnsi="宋体" w:cs="Times New Roman"/>
                <w:sz w:val="20"/>
                <w:szCs w:val="20"/>
              </w:rPr>
            </w:pPr>
          </w:p>
        </w:tc>
      </w:tr>
      <w:tr w:rsidR="000C223B" w:rsidRPr="000C223B" w:rsidTr="00182CAD">
        <w:trPr>
          <w:trHeight w:val="622"/>
        </w:trPr>
        <w:tc>
          <w:tcPr>
            <w:tcW w:w="846" w:type="dxa"/>
            <w:vMerge/>
            <w:vAlign w:val="center"/>
          </w:tcPr>
          <w:p w:rsidR="000C223B" w:rsidRPr="000C223B" w:rsidRDefault="000C223B" w:rsidP="000C223B">
            <w:pPr>
              <w:jc w:val="center"/>
              <w:rPr>
                <w:rFonts w:ascii="宋体" w:eastAsia="宋体" w:hAnsi="宋体" w:cs="Times New Roman"/>
                <w:sz w:val="20"/>
                <w:szCs w:val="20"/>
              </w:rPr>
            </w:pPr>
          </w:p>
        </w:tc>
        <w:tc>
          <w:tcPr>
            <w:tcW w:w="2097" w:type="dxa"/>
            <w:vMerge/>
            <w:vAlign w:val="center"/>
          </w:tcPr>
          <w:p w:rsidR="000C223B" w:rsidRPr="000C223B" w:rsidRDefault="000C223B" w:rsidP="000C223B">
            <w:pPr>
              <w:rPr>
                <w:rFonts w:ascii="宋体" w:eastAsia="宋体" w:hAnsi="宋体" w:cs="Times New Roman"/>
                <w:bCs/>
                <w:sz w:val="20"/>
                <w:szCs w:val="20"/>
              </w:rPr>
            </w:pPr>
          </w:p>
        </w:tc>
        <w:tc>
          <w:tcPr>
            <w:tcW w:w="4395" w:type="dxa"/>
            <w:vMerge/>
            <w:vAlign w:val="center"/>
          </w:tcPr>
          <w:p w:rsidR="000C223B" w:rsidRPr="000C223B" w:rsidRDefault="000C223B" w:rsidP="000C223B">
            <w:pPr>
              <w:rPr>
                <w:rFonts w:ascii="宋体" w:eastAsia="宋体" w:hAnsi="宋体" w:cs="Times New Roman"/>
                <w:bCs/>
                <w:sz w:val="20"/>
                <w:szCs w:val="20"/>
              </w:rPr>
            </w:pPr>
          </w:p>
        </w:tc>
        <w:tc>
          <w:tcPr>
            <w:tcW w:w="2409"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bCs/>
                <w:sz w:val="20"/>
                <w:szCs w:val="20"/>
              </w:rPr>
              <w:t>高</w:t>
            </w:r>
            <w:r w:rsidRPr="000C223B">
              <w:rPr>
                <w:rFonts w:ascii="宋体" w:eastAsia="宋体" w:hAnsi="宋体" w:cs="Times New Roman"/>
                <w:bCs/>
                <w:sz w:val="20"/>
                <w:szCs w:val="20"/>
              </w:rPr>
              <w:t>中</w:t>
            </w:r>
            <w:r w:rsidRPr="000C223B">
              <w:rPr>
                <w:rFonts w:ascii="宋体" w:eastAsia="宋体" w:hAnsi="宋体" w:cs="Times New Roman" w:hint="eastAsia"/>
                <w:bCs/>
                <w:sz w:val="20"/>
                <w:szCs w:val="20"/>
              </w:rPr>
              <w:t>违规办理学籍档案、违背考生意愿为考生填报志愿或者有偿推荐、组织生源，</w:t>
            </w:r>
            <w:r w:rsidRPr="000C223B">
              <w:rPr>
                <w:rFonts w:ascii="宋体" w:eastAsia="宋体" w:hAnsi="宋体" w:cs="Times New Roman"/>
                <w:bCs/>
                <w:sz w:val="20"/>
                <w:szCs w:val="20"/>
              </w:rPr>
              <w:t>情节</w:t>
            </w:r>
            <w:r w:rsidRPr="000C223B">
              <w:rPr>
                <w:rFonts w:ascii="宋体" w:eastAsia="宋体" w:hAnsi="宋体" w:cs="Times New Roman" w:hint="eastAsia"/>
                <w:bCs/>
                <w:sz w:val="20"/>
                <w:szCs w:val="20"/>
              </w:rPr>
              <w:t>严重；</w:t>
            </w:r>
            <w:r w:rsidRPr="000C223B">
              <w:rPr>
                <w:rFonts w:ascii="宋体" w:eastAsia="宋体" w:hAnsi="宋体" w:cs="Times New Roman"/>
                <w:bCs/>
                <w:sz w:val="20"/>
                <w:szCs w:val="20"/>
              </w:rPr>
              <w:t>或情节轻微但改正不及时不</w:t>
            </w:r>
            <w:r w:rsidRPr="000C223B">
              <w:rPr>
                <w:rFonts w:ascii="宋体" w:eastAsia="宋体" w:hAnsi="宋体" w:cs="Times New Roman" w:hint="eastAsia"/>
                <w:bCs/>
                <w:sz w:val="20"/>
                <w:szCs w:val="20"/>
              </w:rPr>
              <w:t>到位</w:t>
            </w:r>
            <w:r w:rsidRPr="000C223B">
              <w:rPr>
                <w:rFonts w:ascii="宋体" w:eastAsia="宋体" w:hAnsi="宋体" w:cs="Times New Roman"/>
                <w:bCs/>
                <w:sz w:val="20"/>
                <w:szCs w:val="20"/>
              </w:rPr>
              <w:t>的。</w:t>
            </w:r>
          </w:p>
        </w:tc>
        <w:tc>
          <w:tcPr>
            <w:tcW w:w="3006" w:type="dxa"/>
            <w:vAlign w:val="center"/>
          </w:tcPr>
          <w:p w:rsidR="000C223B" w:rsidRPr="000C223B" w:rsidRDefault="000C223B" w:rsidP="000C223B">
            <w:pPr>
              <w:rPr>
                <w:rFonts w:ascii="宋体" w:eastAsia="宋体" w:hAnsi="宋体" w:cs="Times New Roman"/>
                <w:sz w:val="20"/>
                <w:szCs w:val="20"/>
              </w:rPr>
            </w:pPr>
            <w:r w:rsidRPr="000C223B">
              <w:rPr>
                <w:rFonts w:ascii="宋体" w:eastAsia="宋体" w:hAnsi="宋体" w:cs="Times New Roman" w:hint="eastAsia"/>
                <w:sz w:val="20"/>
                <w:szCs w:val="20"/>
              </w:rPr>
              <w:t>由主管教育行政部门责令限期改正，给予通报</w:t>
            </w:r>
            <w:r w:rsidRPr="000C223B">
              <w:rPr>
                <w:rFonts w:ascii="宋体" w:eastAsia="宋体" w:hAnsi="宋体" w:cs="Times New Roman"/>
                <w:sz w:val="20"/>
                <w:szCs w:val="20"/>
              </w:rPr>
              <w:t>批评</w:t>
            </w:r>
            <w:r w:rsidRPr="000C223B">
              <w:rPr>
                <w:rFonts w:ascii="宋体" w:eastAsia="宋体" w:hAnsi="宋体" w:cs="Times New Roman" w:hint="eastAsia"/>
                <w:sz w:val="20"/>
                <w:szCs w:val="20"/>
              </w:rPr>
              <w:t>。</w:t>
            </w:r>
          </w:p>
        </w:tc>
        <w:tc>
          <w:tcPr>
            <w:tcW w:w="1195" w:type="dxa"/>
            <w:vMerge/>
            <w:vAlign w:val="center"/>
          </w:tcPr>
          <w:p w:rsidR="000C223B" w:rsidRPr="000C223B" w:rsidRDefault="000C223B" w:rsidP="000C223B">
            <w:pPr>
              <w:jc w:val="left"/>
              <w:rPr>
                <w:rFonts w:ascii="宋体" w:eastAsia="宋体" w:hAnsi="宋体" w:cs="Times New Roman"/>
                <w:sz w:val="20"/>
                <w:szCs w:val="20"/>
              </w:rPr>
            </w:pPr>
          </w:p>
        </w:tc>
      </w:tr>
    </w:tbl>
    <w:p w:rsidR="000C223B" w:rsidRPr="000C223B" w:rsidRDefault="000C223B" w:rsidP="000C223B">
      <w:pPr>
        <w:rPr>
          <w:rFonts w:ascii="仿宋_GB2312" w:eastAsia="仿宋_GB2312"/>
          <w:sz w:val="32"/>
          <w:szCs w:val="32"/>
        </w:rPr>
      </w:pPr>
    </w:p>
    <w:sectPr w:rsidR="000C223B" w:rsidRPr="000C223B" w:rsidSect="00CC285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6A" w:rsidRDefault="0052106A">
      <w:r>
        <w:separator/>
      </w:r>
    </w:p>
  </w:endnote>
  <w:endnote w:type="continuationSeparator" w:id="0">
    <w:p w:rsidR="0052106A" w:rsidRDefault="005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B1" w:rsidRDefault="000C223B">
    <w:pPr>
      <w:pStyle w:val="a8"/>
      <w:jc w:val="center"/>
    </w:pPr>
    <w:r>
      <w:fldChar w:fldCharType="begin"/>
    </w:r>
    <w:r>
      <w:instrText>PAGE   \* MERGEFORMAT</w:instrText>
    </w:r>
    <w:r>
      <w:fldChar w:fldCharType="separate"/>
    </w:r>
    <w:r w:rsidR="0004495F" w:rsidRPr="0004495F">
      <w:rPr>
        <w:noProof/>
        <w:lang w:val="zh-CN"/>
      </w:rPr>
      <w:t>2</w:t>
    </w:r>
    <w:r>
      <w:fldChar w:fldCharType="end"/>
    </w:r>
  </w:p>
  <w:p w:rsidR="008B6DB1" w:rsidRDefault="005210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6A" w:rsidRDefault="0052106A">
      <w:r>
        <w:separator/>
      </w:r>
    </w:p>
  </w:footnote>
  <w:footnote w:type="continuationSeparator" w:id="0">
    <w:p w:rsidR="0052106A" w:rsidRDefault="0052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3B"/>
    <w:rsid w:val="0004495F"/>
    <w:rsid w:val="000C223B"/>
    <w:rsid w:val="00196E12"/>
    <w:rsid w:val="0052106A"/>
    <w:rsid w:val="00B5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223B"/>
    <w:pPr>
      <w:ind w:leftChars="2500" w:left="100"/>
    </w:pPr>
  </w:style>
  <w:style w:type="character" w:customStyle="1" w:styleId="Char">
    <w:name w:val="日期 Char"/>
    <w:basedOn w:val="a0"/>
    <w:link w:val="a3"/>
    <w:uiPriority w:val="99"/>
    <w:semiHidden/>
    <w:rsid w:val="000C223B"/>
  </w:style>
  <w:style w:type="numbering" w:customStyle="1" w:styleId="1">
    <w:name w:val="无列表1"/>
    <w:next w:val="a2"/>
    <w:uiPriority w:val="99"/>
    <w:semiHidden/>
    <w:unhideWhenUsed/>
    <w:rsid w:val="000C223B"/>
  </w:style>
  <w:style w:type="table" w:styleId="a4">
    <w:name w:val="Table Grid"/>
    <w:basedOn w:val="a1"/>
    <w:uiPriority w:val="39"/>
    <w:rsid w:val="000C223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C223B"/>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0C223B"/>
    <w:rPr>
      <w:rFonts w:cs="Times New Roman"/>
      <w:b/>
      <w:bCs/>
    </w:rPr>
  </w:style>
  <w:style w:type="paragraph" w:customStyle="1" w:styleId="p0">
    <w:name w:val="p0"/>
    <w:basedOn w:val="a"/>
    <w:rsid w:val="000C223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0C223B"/>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0">
    <w:name w:val="页眉 Char"/>
    <w:basedOn w:val="a0"/>
    <w:link w:val="a7"/>
    <w:uiPriority w:val="99"/>
    <w:rsid w:val="000C223B"/>
    <w:rPr>
      <w:rFonts w:ascii="宋体" w:eastAsia="宋体" w:hAnsi="宋体" w:cs="Times New Roman"/>
      <w:sz w:val="18"/>
      <w:szCs w:val="18"/>
    </w:rPr>
  </w:style>
  <w:style w:type="paragraph" w:styleId="a8">
    <w:name w:val="footer"/>
    <w:basedOn w:val="a"/>
    <w:link w:val="Char1"/>
    <w:uiPriority w:val="99"/>
    <w:unhideWhenUsed/>
    <w:rsid w:val="000C223B"/>
    <w:pPr>
      <w:tabs>
        <w:tab w:val="center" w:pos="4153"/>
        <w:tab w:val="right" w:pos="8306"/>
      </w:tabs>
      <w:snapToGrid w:val="0"/>
      <w:jc w:val="left"/>
    </w:pPr>
    <w:rPr>
      <w:rFonts w:ascii="宋体" w:eastAsia="宋体" w:hAnsi="宋体" w:cs="Times New Roman"/>
      <w:sz w:val="18"/>
      <w:szCs w:val="18"/>
    </w:rPr>
  </w:style>
  <w:style w:type="character" w:customStyle="1" w:styleId="Char1">
    <w:name w:val="页脚 Char"/>
    <w:basedOn w:val="a0"/>
    <w:link w:val="a8"/>
    <w:uiPriority w:val="99"/>
    <w:rsid w:val="000C223B"/>
    <w:rPr>
      <w:rFonts w:ascii="宋体" w:eastAsia="宋体" w:hAnsi="宋体" w:cs="Times New Roman"/>
      <w:sz w:val="18"/>
      <w:szCs w:val="18"/>
    </w:rPr>
  </w:style>
  <w:style w:type="paragraph" w:styleId="a9">
    <w:name w:val="Balloon Text"/>
    <w:basedOn w:val="a"/>
    <w:link w:val="Char2"/>
    <w:uiPriority w:val="99"/>
    <w:semiHidden/>
    <w:unhideWhenUsed/>
    <w:rsid w:val="000C223B"/>
    <w:rPr>
      <w:rFonts w:ascii="宋体" w:eastAsia="宋体" w:hAnsi="宋体" w:cs="Times New Roman"/>
      <w:sz w:val="18"/>
      <w:szCs w:val="18"/>
    </w:rPr>
  </w:style>
  <w:style w:type="character" w:customStyle="1" w:styleId="Char2">
    <w:name w:val="批注框文本 Char"/>
    <w:basedOn w:val="a0"/>
    <w:link w:val="a9"/>
    <w:uiPriority w:val="99"/>
    <w:semiHidden/>
    <w:rsid w:val="000C223B"/>
    <w:rPr>
      <w:rFonts w:ascii="宋体" w:eastAsia="宋体" w:hAnsi="宋体" w:cs="Times New Roman"/>
      <w:sz w:val="18"/>
      <w:szCs w:val="18"/>
    </w:rPr>
  </w:style>
  <w:style w:type="table" w:customStyle="1" w:styleId="10">
    <w:name w:val="网格型1"/>
    <w:basedOn w:val="a1"/>
    <w:next w:val="a4"/>
    <w:uiPriority w:val="39"/>
    <w:rsid w:val="000C223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223B"/>
    <w:pPr>
      <w:ind w:leftChars="2500" w:left="100"/>
    </w:pPr>
  </w:style>
  <w:style w:type="character" w:customStyle="1" w:styleId="Char">
    <w:name w:val="日期 Char"/>
    <w:basedOn w:val="a0"/>
    <w:link w:val="a3"/>
    <w:uiPriority w:val="99"/>
    <w:semiHidden/>
    <w:rsid w:val="000C223B"/>
  </w:style>
  <w:style w:type="numbering" w:customStyle="1" w:styleId="1">
    <w:name w:val="无列表1"/>
    <w:next w:val="a2"/>
    <w:uiPriority w:val="99"/>
    <w:semiHidden/>
    <w:unhideWhenUsed/>
    <w:rsid w:val="000C223B"/>
  </w:style>
  <w:style w:type="table" w:styleId="a4">
    <w:name w:val="Table Grid"/>
    <w:basedOn w:val="a1"/>
    <w:uiPriority w:val="39"/>
    <w:rsid w:val="000C223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C223B"/>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0C223B"/>
    <w:rPr>
      <w:rFonts w:cs="Times New Roman"/>
      <w:b/>
      <w:bCs/>
    </w:rPr>
  </w:style>
  <w:style w:type="paragraph" w:customStyle="1" w:styleId="p0">
    <w:name w:val="p0"/>
    <w:basedOn w:val="a"/>
    <w:rsid w:val="000C223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0C223B"/>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0">
    <w:name w:val="页眉 Char"/>
    <w:basedOn w:val="a0"/>
    <w:link w:val="a7"/>
    <w:uiPriority w:val="99"/>
    <w:rsid w:val="000C223B"/>
    <w:rPr>
      <w:rFonts w:ascii="宋体" w:eastAsia="宋体" w:hAnsi="宋体" w:cs="Times New Roman"/>
      <w:sz w:val="18"/>
      <w:szCs w:val="18"/>
    </w:rPr>
  </w:style>
  <w:style w:type="paragraph" w:styleId="a8">
    <w:name w:val="footer"/>
    <w:basedOn w:val="a"/>
    <w:link w:val="Char1"/>
    <w:uiPriority w:val="99"/>
    <w:unhideWhenUsed/>
    <w:rsid w:val="000C223B"/>
    <w:pPr>
      <w:tabs>
        <w:tab w:val="center" w:pos="4153"/>
        <w:tab w:val="right" w:pos="8306"/>
      </w:tabs>
      <w:snapToGrid w:val="0"/>
      <w:jc w:val="left"/>
    </w:pPr>
    <w:rPr>
      <w:rFonts w:ascii="宋体" w:eastAsia="宋体" w:hAnsi="宋体" w:cs="Times New Roman"/>
      <w:sz w:val="18"/>
      <w:szCs w:val="18"/>
    </w:rPr>
  </w:style>
  <w:style w:type="character" w:customStyle="1" w:styleId="Char1">
    <w:name w:val="页脚 Char"/>
    <w:basedOn w:val="a0"/>
    <w:link w:val="a8"/>
    <w:uiPriority w:val="99"/>
    <w:rsid w:val="000C223B"/>
    <w:rPr>
      <w:rFonts w:ascii="宋体" w:eastAsia="宋体" w:hAnsi="宋体" w:cs="Times New Roman"/>
      <w:sz w:val="18"/>
      <w:szCs w:val="18"/>
    </w:rPr>
  </w:style>
  <w:style w:type="paragraph" w:styleId="a9">
    <w:name w:val="Balloon Text"/>
    <w:basedOn w:val="a"/>
    <w:link w:val="Char2"/>
    <w:uiPriority w:val="99"/>
    <w:semiHidden/>
    <w:unhideWhenUsed/>
    <w:rsid w:val="000C223B"/>
    <w:rPr>
      <w:rFonts w:ascii="宋体" w:eastAsia="宋体" w:hAnsi="宋体" w:cs="Times New Roman"/>
      <w:sz w:val="18"/>
      <w:szCs w:val="18"/>
    </w:rPr>
  </w:style>
  <w:style w:type="character" w:customStyle="1" w:styleId="Char2">
    <w:name w:val="批注框文本 Char"/>
    <w:basedOn w:val="a0"/>
    <w:link w:val="a9"/>
    <w:uiPriority w:val="99"/>
    <w:semiHidden/>
    <w:rsid w:val="000C223B"/>
    <w:rPr>
      <w:rFonts w:ascii="宋体" w:eastAsia="宋体" w:hAnsi="宋体" w:cs="Times New Roman"/>
      <w:sz w:val="18"/>
      <w:szCs w:val="18"/>
    </w:rPr>
  </w:style>
  <w:style w:type="table" w:customStyle="1" w:styleId="10">
    <w:name w:val="网格型1"/>
    <w:basedOn w:val="a1"/>
    <w:next w:val="a4"/>
    <w:uiPriority w:val="39"/>
    <w:rsid w:val="000C223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4812</Words>
  <Characters>27430</Characters>
  <Application>Microsoft Office Word</Application>
  <DocSecurity>0</DocSecurity>
  <Lines>228</Lines>
  <Paragraphs>64</Paragraphs>
  <ScaleCrop>false</ScaleCrop>
  <Company>MS</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刘锐</dc:creator>
  <cp:keywords/>
  <dc:description/>
  <cp:lastModifiedBy>AutoBVT</cp:lastModifiedBy>
  <cp:revision>2</cp:revision>
  <dcterms:created xsi:type="dcterms:W3CDTF">2020-12-22T01:05:00Z</dcterms:created>
  <dcterms:modified xsi:type="dcterms:W3CDTF">2020-12-24T02:31:00Z</dcterms:modified>
</cp:coreProperties>
</file>