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临江市市场监督</w:t>
      </w:r>
      <w:r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  <w:t>管理局2024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第一部分  临江市市场监督管理局2024年度行政执法数据表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第二部分  临江市市场监督管理局2024年度行政执法总体情况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A35C63D"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05DE75DA"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临江市市场监督管理局2024年度</w:t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0CDA70B7">
      <w:pPr>
        <w:widowControl/>
        <w:shd w:val="clear" w:color="auto" w:fill="FFFFFF"/>
        <w:spacing w:line="525" w:lineRule="atLeast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临江市市场监督管理局2024年度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18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67</w:t>
            </w:r>
            <w:bookmarkStart w:id="0" w:name="_GoBack"/>
            <w:bookmarkEnd w:id="0"/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  <w:t>2.97</w:t>
            </w: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</w:t>
      </w:r>
      <w:r>
        <w:rPr>
          <w:rStyle w:val="8"/>
          <w:rFonts w:hint="eastAsia" w:ascii="仿宋" w:hAnsi="仿宋" w:cs="仿宋"/>
          <w:b w:val="0"/>
          <w:bCs w:val="0"/>
          <w:color w:val="333333"/>
          <w:kern w:val="0"/>
          <w:shd w:val="clear" w:color="auto" w:fill="FFFFFF"/>
        </w:rPr>
        <w:t>限制开展生产经营活动、责令停产停业、责令关闭、限制从业</w:t>
      </w:r>
      <w:r>
        <w:rPr>
          <w:rFonts w:hint="eastAsia" w:ascii="仿宋" w:hAnsi="仿宋" w:cs="仿宋"/>
          <w:color w:val="333333"/>
          <w:kern w:val="0"/>
        </w:rPr>
        <w:t>；</w:t>
      </w:r>
      <w:r>
        <w:rPr>
          <w:rFonts w:hint="eastAsia" w:ascii="仿宋" w:hAnsi="仿宋"/>
          <w:color w:val="333333"/>
          <w:kern w:val="0"/>
        </w:rPr>
        <w:t>（5）行政拘留。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F42848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63052BF8">
      <w:pPr>
        <w:widowControl/>
        <w:shd w:val="clear" w:color="auto" w:fill="FFFFFF"/>
        <w:spacing w:line="525" w:lineRule="atLeast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临江市市场监督管理局2024年度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3FBF999E">
      <w:pPr>
        <w:widowControl/>
        <w:shd w:val="clear" w:color="auto" w:fill="FFFFFF"/>
        <w:spacing w:line="525" w:lineRule="atLeast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临江市市场监督管理局2024年度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7060FBC1">
      <w:pPr>
        <w:widowControl/>
        <w:shd w:val="clear" w:color="auto" w:fill="FFFFFF"/>
        <w:spacing w:line="525" w:lineRule="atLeast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临江市市场监督管理局2024年度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6BEDEFE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临江市市场监督管理局2024年度</w:t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D1AB0C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9AE3C79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ascii="仿宋" w:hAnsi="仿宋"/>
          <w:color w:val="333333"/>
          <w:kern w:val="0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ascii="仿宋" w:hAnsi="仿宋"/>
          <w:color w:val="333333"/>
          <w:kern w:val="0"/>
        </w:rPr>
        <w:t>67</w:t>
      </w:r>
      <w:r>
        <w:rPr>
          <w:rFonts w:hint="eastAsia" w:ascii="仿宋" w:hAnsi="仿宋"/>
          <w:color w:val="333333"/>
          <w:kern w:val="0"/>
        </w:rPr>
        <w:t>宗，罚没收入2</w:t>
      </w:r>
      <w:r>
        <w:rPr>
          <w:rFonts w:ascii="仿宋" w:hAnsi="仿宋"/>
          <w:color w:val="333333"/>
          <w:kern w:val="0"/>
        </w:rPr>
        <w:t>.97</w:t>
      </w:r>
      <w:r>
        <w:rPr>
          <w:rFonts w:hint="eastAsia" w:ascii="仿宋" w:hAnsi="仿宋"/>
          <w:color w:val="333333"/>
          <w:kern w:val="0"/>
        </w:rPr>
        <w:t>万元。</w:t>
      </w:r>
    </w:p>
    <w:p w14:paraId="33E0866B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本部门2024年度行政处罚被申请行政复议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368D39A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本部门2024年度行政处罚直接被提起行政诉讼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本部门2024年度行政许可申请总数为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16AA0C20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779E45D3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本部门2024年度行政强制总数为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7E5268E8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4D10ABDC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本部门2024年度行政征收总数为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本部门2024年度行政检查总数为</w:t>
      </w:r>
      <w:r>
        <w:rPr>
          <w:rFonts w:ascii="仿宋" w:hAnsi="仿宋"/>
          <w:color w:val="333333"/>
          <w:kern w:val="0"/>
        </w:rPr>
        <w:t>39</w:t>
      </w:r>
      <w:r>
        <w:rPr>
          <w:rFonts w:hint="eastAsia" w:ascii="仿宋" w:hAnsi="仿宋"/>
          <w:color w:val="333333"/>
          <w:kern w:val="0"/>
        </w:rPr>
        <w:t>次。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本部门2024年度行政检查被申请行政复议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5327F14C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6345F2DA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本部门2024年度行政裁决总数为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5841CC96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3E6FFDF8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本部门2024年度行政给付总数为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3B8966A9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7027A93B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本部门2024年度行政确认总数为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11AF3122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75AF3C9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本部门2024年度行政奖励总数为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3C8A569F">
      <w:pPr>
        <w:widowControl/>
        <w:shd w:val="clear" w:color="auto" w:fill="FFFFFF"/>
        <w:spacing w:line="555" w:lineRule="atLeast"/>
        <w:ind w:firstLine="645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0BCC9710">
      <w:pPr>
        <w:widowControl/>
        <w:shd w:val="clear" w:color="auto" w:fill="FFFFFF"/>
        <w:spacing w:line="55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本部门2024年度其他行政执法行为总数为</w:t>
      </w:r>
      <w:r>
        <w:rPr>
          <w:rFonts w:ascii="仿宋" w:hAnsi="仿宋"/>
          <w:color w:val="333333"/>
          <w:kern w:val="0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17B6FBF7">
      <w:pPr>
        <w:rPr>
          <w:rFonts w:ascii="仿宋" w:hAnsi="仿宋"/>
        </w:rPr>
      </w:pPr>
    </w:p>
    <w:p w14:paraId="27B2832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576A0E"/>
    <w:rsid w:val="00627849"/>
    <w:rsid w:val="00630C33"/>
    <w:rsid w:val="00630F57"/>
    <w:rsid w:val="00634F4B"/>
    <w:rsid w:val="00636CC8"/>
    <w:rsid w:val="006475BB"/>
    <w:rsid w:val="006C6AD1"/>
    <w:rsid w:val="006D5D6A"/>
    <w:rsid w:val="007225F1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44630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43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3BB5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8A30382"/>
    <w:rsid w:val="2BE86515"/>
    <w:rsid w:val="2FD3745A"/>
    <w:rsid w:val="304210B8"/>
    <w:rsid w:val="3FE83BA9"/>
    <w:rsid w:val="419175F9"/>
    <w:rsid w:val="4BC20786"/>
    <w:rsid w:val="5D995C7C"/>
    <w:rsid w:val="72422A05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字符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2125</Words>
  <Characters>2239</Characters>
  <Lines>18</Lines>
  <Paragraphs>5</Paragraphs>
  <TotalTime>30</TotalTime>
  <ScaleCrop>false</ScaleCrop>
  <LinksUpToDate>false</LinksUpToDate>
  <CharactersWithSpaces>2292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忘川</cp:lastModifiedBy>
  <cp:lastPrinted>2021-08-05T02:44:00Z</cp:lastPrinted>
  <dcterms:modified xsi:type="dcterms:W3CDTF">2025-02-10T00:56:33Z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eyJoZGlkIjoiOWY2N2E5NjA0ZjI0OGVjYTY1ZWYyMDZlYTVkMDYzNmYiLCJ1c2VySWQiOiI1MTUxMTQ4NzEifQ==</vt:lpwstr>
  </property>
</Properties>
</file>