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临江市自然资源局行政执法监督投诉举报公开电话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0439——5223232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2E2ZDE5MjA5ZmY4MWEzYmMwZDZiYTNlNTYyMDMifQ=="/>
  </w:docVars>
  <w:rsids>
    <w:rsidRoot w:val="00000000"/>
    <w:rsid w:val="1ED066CA"/>
    <w:rsid w:val="330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2024-06-12T01:07:00Z</dcterms:created>
  <dc:creator>Administrator</dc:creator>
  <cp:lastModifiedBy>梦和天下</cp:lastModifiedBy>
  <cp:lastPrinted>2024-06-12T01:36:43Z</cp:lastPrinted>
  <dcterms:modified xsi:type="dcterms:W3CDTF">2024-06-12T06:02:47Z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36E79BD5E7DD4475983A82F38432AD4A_12</vt:lpwstr>
  </property>
</Properties>
</file>